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8D0D17" w14:textId="77777777" w:rsidR="00442EB5" w:rsidRPr="00442EB5" w:rsidRDefault="00442EB5" w:rsidP="00442EB5">
      <w:pPr>
        <w:pStyle w:val="a3"/>
        <w:spacing w:before="0" w:beforeAutospacing="0" w:after="0" w:afterAutospacing="0"/>
        <w:jc w:val="center"/>
        <w:rPr>
          <w:b/>
          <w:caps/>
          <w:sz w:val="28"/>
          <w:szCs w:val="28"/>
        </w:rPr>
      </w:pPr>
      <w:r w:rsidRPr="00442EB5">
        <w:rPr>
          <w:b/>
          <w:caps/>
          <w:sz w:val="28"/>
          <w:szCs w:val="28"/>
        </w:rPr>
        <w:t xml:space="preserve">администрации сельского поселения Прибельский сельсовет муниципального района </w:t>
      </w:r>
    </w:p>
    <w:p w14:paraId="2D6032F3" w14:textId="1E3C15AE" w:rsidR="00707F5F" w:rsidRPr="00442EB5" w:rsidRDefault="00442EB5" w:rsidP="00442EB5">
      <w:pPr>
        <w:pStyle w:val="a3"/>
        <w:spacing w:before="0" w:beforeAutospacing="0" w:after="0" w:afterAutospacing="0"/>
        <w:jc w:val="center"/>
        <w:rPr>
          <w:b/>
          <w:caps/>
          <w:sz w:val="28"/>
          <w:szCs w:val="28"/>
        </w:rPr>
      </w:pPr>
      <w:r w:rsidRPr="00442EB5">
        <w:rPr>
          <w:b/>
          <w:caps/>
          <w:sz w:val="28"/>
          <w:szCs w:val="28"/>
        </w:rPr>
        <w:t>Кармаскалинский район Республики Башкортостан</w:t>
      </w:r>
    </w:p>
    <w:p w14:paraId="51712C85" w14:textId="77777777" w:rsidR="00FB59DD" w:rsidRDefault="00FB59DD" w:rsidP="00E1493B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14:paraId="3F75008C" w14:textId="06A2E363" w:rsidR="00FB59DD" w:rsidRDefault="00FB59DD" w:rsidP="00E1493B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14:paraId="31FA0F5A" w14:textId="019B8B15" w:rsidR="00FB59DD" w:rsidRDefault="00442EB5" w:rsidP="00E1493B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14:paraId="02188463" w14:textId="6A8B8BBC" w:rsidR="00442EB5" w:rsidRDefault="00442EB5" w:rsidP="00E1493B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07 апреля 2023 года № 26/1</w:t>
      </w:r>
    </w:p>
    <w:p w14:paraId="677DA2D6" w14:textId="77777777" w:rsidR="00FB59DD" w:rsidRDefault="00FB59DD" w:rsidP="00E1493B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14:paraId="2A87F101" w14:textId="4698F876" w:rsidR="004828F9" w:rsidRDefault="00D51C1C" w:rsidP="00E1493B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и дополнений в</w:t>
      </w:r>
      <w:r w:rsidR="00E1493B">
        <w:rPr>
          <w:b/>
          <w:sz w:val="28"/>
          <w:szCs w:val="28"/>
        </w:rPr>
        <w:t xml:space="preserve"> Положени</w:t>
      </w:r>
      <w:r>
        <w:rPr>
          <w:b/>
          <w:sz w:val="28"/>
          <w:szCs w:val="28"/>
        </w:rPr>
        <w:t>е</w:t>
      </w:r>
      <w:r w:rsidR="003E3AC8">
        <w:rPr>
          <w:b/>
          <w:sz w:val="28"/>
          <w:szCs w:val="28"/>
        </w:rPr>
        <w:t xml:space="preserve"> комиссии по соблюдению требований</w:t>
      </w:r>
      <w:r>
        <w:rPr>
          <w:b/>
          <w:sz w:val="28"/>
          <w:szCs w:val="28"/>
        </w:rPr>
        <w:t xml:space="preserve"> </w:t>
      </w:r>
      <w:r w:rsidR="003E3AC8">
        <w:rPr>
          <w:b/>
          <w:sz w:val="28"/>
          <w:szCs w:val="28"/>
        </w:rPr>
        <w:t>к служебному поведению муниципальных</w:t>
      </w:r>
      <w:r w:rsidR="00E1493B">
        <w:rPr>
          <w:b/>
          <w:sz w:val="28"/>
          <w:szCs w:val="28"/>
        </w:rPr>
        <w:t xml:space="preserve"> </w:t>
      </w:r>
      <w:r w:rsidR="003E3AC8">
        <w:rPr>
          <w:b/>
          <w:sz w:val="28"/>
          <w:szCs w:val="28"/>
        </w:rPr>
        <w:t>служащих и урегулированию конфликта интересов</w:t>
      </w:r>
      <w:r w:rsidR="00E1493B">
        <w:rPr>
          <w:b/>
          <w:sz w:val="28"/>
          <w:szCs w:val="28"/>
        </w:rPr>
        <w:t xml:space="preserve"> </w:t>
      </w:r>
      <w:r w:rsidR="003E3AC8">
        <w:rPr>
          <w:b/>
          <w:sz w:val="28"/>
          <w:szCs w:val="28"/>
        </w:rPr>
        <w:t xml:space="preserve">администрации </w:t>
      </w:r>
      <w:r w:rsidR="004828F9">
        <w:rPr>
          <w:b/>
          <w:sz w:val="28"/>
          <w:szCs w:val="28"/>
        </w:rPr>
        <w:t xml:space="preserve">сельского поселения </w:t>
      </w:r>
      <w:proofErr w:type="spellStart"/>
      <w:r w:rsidR="00CE34F6">
        <w:rPr>
          <w:b/>
          <w:sz w:val="28"/>
          <w:szCs w:val="28"/>
        </w:rPr>
        <w:t>Прибельский</w:t>
      </w:r>
      <w:proofErr w:type="spellEnd"/>
      <w:r w:rsidR="004828F9">
        <w:rPr>
          <w:b/>
          <w:sz w:val="28"/>
          <w:szCs w:val="28"/>
        </w:rPr>
        <w:t xml:space="preserve"> сельсовет </w:t>
      </w:r>
      <w:r w:rsidR="003E3AC8">
        <w:rPr>
          <w:b/>
          <w:sz w:val="28"/>
          <w:szCs w:val="28"/>
        </w:rPr>
        <w:t xml:space="preserve">муниципального района </w:t>
      </w:r>
    </w:p>
    <w:p w14:paraId="3C35717B" w14:textId="77777777" w:rsidR="00076AFB" w:rsidRDefault="003E3AC8" w:rsidP="00E1493B">
      <w:pPr>
        <w:pStyle w:val="a3"/>
        <w:spacing w:before="0" w:beforeAutospacing="0" w:after="0" w:afterAutospacing="0"/>
        <w:jc w:val="center"/>
      </w:pPr>
      <w:r>
        <w:rPr>
          <w:b/>
          <w:sz w:val="28"/>
          <w:szCs w:val="28"/>
        </w:rPr>
        <w:t>Кармаскалинский район</w:t>
      </w:r>
      <w:r w:rsidR="004828F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Республики Башкортостан</w:t>
      </w:r>
      <w:r w:rsidR="00076AFB" w:rsidRPr="00076AFB">
        <w:t xml:space="preserve"> </w:t>
      </w:r>
    </w:p>
    <w:p w14:paraId="694F4569" w14:textId="0C5C3A46" w:rsidR="003E3AC8" w:rsidRDefault="00076AFB" w:rsidP="00E1493B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4D754F">
        <w:rPr>
          <w:b/>
          <w:sz w:val="28"/>
          <w:szCs w:val="28"/>
        </w:rPr>
        <w:t>08.07.2022 года № 35</w:t>
      </w:r>
    </w:p>
    <w:p w14:paraId="2126C329" w14:textId="77777777" w:rsidR="003E3AC8" w:rsidRDefault="003E3AC8" w:rsidP="003E3AC8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p w14:paraId="5FE53B9F" w14:textId="55858195" w:rsidR="00E1493B" w:rsidRDefault="003E3AC8" w:rsidP="00E149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Указом Президента Российской Федерации </w:t>
      </w:r>
      <w:r w:rsidR="00E1493B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от 01 июля 2010 </w:t>
      </w:r>
      <w:r w:rsidR="00E1493B"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t xml:space="preserve">№ 821 (ред. от 22.12.2015 года) «О комиссиях по соблюдению требований к служебному поведению федеральных государственных служащих и урегулированию конфликта интересов», </w:t>
      </w:r>
      <w:r w:rsidR="00502483">
        <w:rPr>
          <w:rFonts w:ascii="Times New Roman" w:hAnsi="Times New Roman" w:cs="Times New Roman"/>
          <w:sz w:val="28"/>
          <w:szCs w:val="28"/>
        </w:rPr>
        <w:t xml:space="preserve">ст.3 Федерального закона от 03.12.2012 № 230-ФЗ «О контроле за соответствием расходов лиц, замещающих государственные должности, и иных лиц их доходам»,  </w:t>
      </w:r>
      <w:r w:rsidR="00076AFB">
        <w:rPr>
          <w:rFonts w:ascii="Times New Roman" w:hAnsi="Times New Roman" w:cs="Times New Roman"/>
          <w:sz w:val="28"/>
          <w:szCs w:val="28"/>
        </w:rPr>
        <w:t xml:space="preserve">ст.7.1 закона Республики Башкортостан от 16.07.2007 № 453-з «О муниципальной службе в Республике Башкортостан» </w:t>
      </w: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="004828F9" w:rsidRPr="004828F9">
        <w:rPr>
          <w:b/>
          <w:sz w:val="28"/>
          <w:szCs w:val="28"/>
        </w:rPr>
        <w:t xml:space="preserve"> </w:t>
      </w:r>
      <w:r w:rsidR="004828F9" w:rsidRPr="004828F9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4828F9" w:rsidRPr="004828F9">
        <w:rPr>
          <w:rFonts w:ascii="Times New Roman" w:hAnsi="Times New Roman" w:cs="Times New Roman"/>
          <w:sz w:val="28"/>
          <w:szCs w:val="28"/>
        </w:rPr>
        <w:t>П</w:t>
      </w:r>
      <w:r w:rsidR="004D754F">
        <w:rPr>
          <w:rFonts w:ascii="Times New Roman" w:hAnsi="Times New Roman" w:cs="Times New Roman"/>
          <w:sz w:val="28"/>
          <w:szCs w:val="28"/>
        </w:rPr>
        <w:t>рибельский</w:t>
      </w:r>
      <w:proofErr w:type="spellEnd"/>
      <w:r w:rsidR="004D754F">
        <w:rPr>
          <w:rFonts w:ascii="Times New Roman" w:hAnsi="Times New Roman" w:cs="Times New Roman"/>
          <w:sz w:val="28"/>
          <w:szCs w:val="28"/>
        </w:rPr>
        <w:t xml:space="preserve"> </w:t>
      </w:r>
      <w:r w:rsidR="004828F9" w:rsidRPr="004828F9">
        <w:rPr>
          <w:rFonts w:ascii="Times New Roman" w:hAnsi="Times New Roman" w:cs="Times New Roman"/>
          <w:sz w:val="28"/>
          <w:szCs w:val="28"/>
        </w:rPr>
        <w:t>сельсовет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E1493B">
        <w:rPr>
          <w:rFonts w:ascii="Times New Roman" w:hAnsi="Times New Roman" w:cs="Times New Roman"/>
          <w:sz w:val="28"/>
          <w:szCs w:val="28"/>
        </w:rPr>
        <w:t xml:space="preserve">Кармаскалинский район  </w:t>
      </w:r>
      <w:r w:rsidR="004D754F">
        <w:rPr>
          <w:rFonts w:ascii="Times New Roman" w:hAnsi="Times New Roman" w:cs="Times New Roman"/>
          <w:sz w:val="28"/>
          <w:szCs w:val="28"/>
        </w:rPr>
        <w:t>Республики Башкортостан</w:t>
      </w:r>
      <w:r w:rsidR="00E1493B">
        <w:rPr>
          <w:rFonts w:ascii="Times New Roman" w:hAnsi="Times New Roman" w:cs="Times New Roman"/>
          <w:sz w:val="28"/>
          <w:szCs w:val="28"/>
        </w:rPr>
        <w:t xml:space="preserve">  </w:t>
      </w:r>
      <w:r w:rsidR="00E1493B">
        <w:rPr>
          <w:rFonts w:ascii="Times New Roman" w:hAnsi="Times New Roman" w:cs="Times New Roman"/>
          <w:b/>
          <w:sz w:val="28"/>
          <w:szCs w:val="28"/>
        </w:rPr>
        <w:t>п о с т а н о в л я е т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43D2589" w14:textId="22FC2545" w:rsidR="00C00929" w:rsidRPr="00341711" w:rsidRDefault="00CA2272" w:rsidP="00CA2272">
      <w:pPr>
        <w:pStyle w:val="ConsPlusNormal"/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D51C1C" w:rsidRPr="00076AFB">
        <w:rPr>
          <w:rFonts w:ascii="Times New Roman" w:hAnsi="Times New Roman" w:cs="Times New Roman"/>
          <w:sz w:val="28"/>
          <w:szCs w:val="28"/>
        </w:rPr>
        <w:t>Внести изменения и дополнения</w:t>
      </w:r>
      <w:r w:rsidR="00D51C1C">
        <w:rPr>
          <w:sz w:val="28"/>
          <w:szCs w:val="28"/>
        </w:rPr>
        <w:t xml:space="preserve"> </w:t>
      </w:r>
      <w:r w:rsidR="00D51C1C" w:rsidRPr="00076AFB">
        <w:rPr>
          <w:rFonts w:ascii="Times New Roman" w:hAnsi="Times New Roman" w:cs="Times New Roman"/>
          <w:sz w:val="28"/>
          <w:szCs w:val="28"/>
        </w:rPr>
        <w:t>в</w:t>
      </w:r>
      <w:r w:rsidR="003E3AC8" w:rsidRPr="00076AFB">
        <w:rPr>
          <w:rFonts w:ascii="Times New Roman" w:hAnsi="Times New Roman" w:cs="Times New Roman"/>
          <w:sz w:val="28"/>
          <w:szCs w:val="28"/>
        </w:rPr>
        <w:t xml:space="preserve"> Положение о комиссии по соблюдению требований к служебному</w:t>
      </w:r>
      <w:r w:rsidR="003E3AC8">
        <w:rPr>
          <w:rFonts w:ascii="Times New Roman" w:hAnsi="Times New Roman" w:cs="Times New Roman"/>
          <w:sz w:val="28"/>
          <w:szCs w:val="28"/>
        </w:rPr>
        <w:t xml:space="preserve"> п</w:t>
      </w:r>
      <w:r w:rsidR="00D51C1C">
        <w:rPr>
          <w:rFonts w:ascii="Times New Roman" w:hAnsi="Times New Roman" w:cs="Times New Roman"/>
          <w:sz w:val="28"/>
          <w:szCs w:val="28"/>
        </w:rPr>
        <w:t>оведению муниципальных служащих и</w:t>
      </w:r>
      <w:r w:rsidR="003E3AC8">
        <w:rPr>
          <w:rFonts w:ascii="Times New Roman" w:hAnsi="Times New Roman" w:cs="Times New Roman"/>
          <w:sz w:val="28"/>
          <w:szCs w:val="28"/>
        </w:rPr>
        <w:t xml:space="preserve"> урегулированию конфликта интересов администрации </w:t>
      </w:r>
      <w:r w:rsidR="004828F9" w:rsidRPr="004828F9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4D754F">
        <w:rPr>
          <w:rFonts w:ascii="Times New Roman" w:hAnsi="Times New Roman" w:cs="Times New Roman"/>
          <w:sz w:val="28"/>
          <w:szCs w:val="28"/>
        </w:rPr>
        <w:t>Прибельский</w:t>
      </w:r>
      <w:proofErr w:type="spellEnd"/>
      <w:r w:rsidR="004828F9" w:rsidRPr="004828F9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4828F9">
        <w:rPr>
          <w:rFonts w:ascii="Times New Roman" w:hAnsi="Times New Roman" w:cs="Times New Roman"/>
          <w:sz w:val="28"/>
          <w:szCs w:val="28"/>
        </w:rPr>
        <w:t xml:space="preserve"> </w:t>
      </w:r>
      <w:r w:rsidR="003E3AC8">
        <w:rPr>
          <w:rFonts w:ascii="Times New Roman" w:hAnsi="Times New Roman" w:cs="Times New Roman"/>
          <w:sz w:val="28"/>
          <w:szCs w:val="28"/>
        </w:rPr>
        <w:t>муниципального района Кармаскалински</w:t>
      </w:r>
      <w:r w:rsidR="00E1493B">
        <w:rPr>
          <w:rFonts w:ascii="Times New Roman" w:hAnsi="Times New Roman" w:cs="Times New Roman"/>
          <w:sz w:val="28"/>
          <w:szCs w:val="28"/>
        </w:rPr>
        <w:t>й район Республики Башкортостан</w:t>
      </w:r>
      <w:r w:rsidR="003E3AC8">
        <w:rPr>
          <w:rFonts w:ascii="Times New Roman" w:hAnsi="Times New Roman" w:cs="Times New Roman"/>
          <w:sz w:val="28"/>
          <w:szCs w:val="28"/>
        </w:rPr>
        <w:t>, приложение №</w:t>
      </w:r>
      <w:r w:rsidR="00E1493B">
        <w:rPr>
          <w:rFonts w:ascii="Times New Roman" w:hAnsi="Times New Roman" w:cs="Times New Roman"/>
          <w:sz w:val="28"/>
          <w:szCs w:val="28"/>
        </w:rPr>
        <w:t xml:space="preserve"> </w:t>
      </w:r>
      <w:r w:rsidR="00B86DA1">
        <w:rPr>
          <w:rFonts w:ascii="Times New Roman" w:hAnsi="Times New Roman" w:cs="Times New Roman"/>
          <w:sz w:val="28"/>
          <w:szCs w:val="28"/>
        </w:rPr>
        <w:t>1</w:t>
      </w:r>
      <w:r w:rsidR="003E3AC8">
        <w:rPr>
          <w:rFonts w:ascii="Times New Roman" w:hAnsi="Times New Roman" w:cs="Times New Roman"/>
          <w:sz w:val="28"/>
          <w:szCs w:val="28"/>
        </w:rPr>
        <w:t xml:space="preserve"> постановления </w:t>
      </w:r>
      <w:r w:rsidR="003E3AC8" w:rsidRPr="0038785C">
        <w:rPr>
          <w:rFonts w:ascii="Times New Roman" w:hAnsi="Times New Roman" w:cs="Times New Roman"/>
          <w:sz w:val="28"/>
          <w:szCs w:val="28"/>
        </w:rPr>
        <w:t xml:space="preserve">от </w:t>
      </w:r>
      <w:r w:rsidR="004D754F">
        <w:rPr>
          <w:rFonts w:ascii="Times New Roman" w:hAnsi="Times New Roman" w:cs="Times New Roman"/>
          <w:sz w:val="28"/>
          <w:szCs w:val="28"/>
        </w:rPr>
        <w:t>08</w:t>
      </w:r>
      <w:r w:rsidR="002661CA">
        <w:rPr>
          <w:rFonts w:ascii="Times New Roman" w:hAnsi="Times New Roman" w:cs="Times New Roman"/>
          <w:sz w:val="28"/>
          <w:szCs w:val="28"/>
        </w:rPr>
        <w:t xml:space="preserve"> </w:t>
      </w:r>
      <w:r w:rsidR="004D754F">
        <w:rPr>
          <w:rFonts w:ascii="Times New Roman" w:hAnsi="Times New Roman" w:cs="Times New Roman"/>
          <w:sz w:val="28"/>
          <w:szCs w:val="28"/>
        </w:rPr>
        <w:t>июля</w:t>
      </w:r>
      <w:r w:rsidR="003E3AC8" w:rsidRPr="0038785C">
        <w:rPr>
          <w:rFonts w:ascii="Times New Roman" w:hAnsi="Times New Roman" w:cs="Times New Roman"/>
          <w:sz w:val="28"/>
          <w:szCs w:val="28"/>
        </w:rPr>
        <w:t xml:space="preserve"> 20</w:t>
      </w:r>
      <w:r w:rsidR="004D754F">
        <w:rPr>
          <w:rFonts w:ascii="Times New Roman" w:hAnsi="Times New Roman" w:cs="Times New Roman"/>
          <w:sz w:val="28"/>
          <w:szCs w:val="28"/>
        </w:rPr>
        <w:t>22</w:t>
      </w:r>
      <w:r w:rsidR="003E3AC8" w:rsidRPr="0038785C">
        <w:rPr>
          <w:rFonts w:ascii="Times New Roman" w:hAnsi="Times New Roman" w:cs="Times New Roman"/>
          <w:sz w:val="28"/>
          <w:szCs w:val="28"/>
        </w:rPr>
        <w:t xml:space="preserve"> г. №</w:t>
      </w:r>
      <w:r w:rsidR="00E1493B" w:rsidRPr="0038785C">
        <w:rPr>
          <w:rFonts w:ascii="Times New Roman" w:hAnsi="Times New Roman" w:cs="Times New Roman"/>
          <w:sz w:val="28"/>
          <w:szCs w:val="28"/>
        </w:rPr>
        <w:t xml:space="preserve"> </w:t>
      </w:r>
      <w:r w:rsidR="004D754F">
        <w:rPr>
          <w:rFonts w:ascii="Times New Roman" w:hAnsi="Times New Roman" w:cs="Times New Roman"/>
          <w:sz w:val="28"/>
          <w:szCs w:val="28"/>
        </w:rPr>
        <w:t>3</w:t>
      </w:r>
      <w:r w:rsidR="002661CA">
        <w:rPr>
          <w:rFonts w:ascii="Times New Roman" w:hAnsi="Times New Roman" w:cs="Times New Roman"/>
          <w:sz w:val="28"/>
          <w:szCs w:val="28"/>
        </w:rPr>
        <w:t>5</w:t>
      </w:r>
      <w:r w:rsidR="003E3AC8" w:rsidRPr="0038785C">
        <w:rPr>
          <w:rFonts w:ascii="Times New Roman" w:hAnsi="Times New Roman" w:cs="Times New Roman"/>
          <w:sz w:val="28"/>
          <w:szCs w:val="28"/>
        </w:rPr>
        <w:t>.</w:t>
      </w:r>
    </w:p>
    <w:p w14:paraId="33BF631A" w14:textId="0A94F144" w:rsidR="00C00929" w:rsidRPr="00CA2272" w:rsidRDefault="00C00929" w:rsidP="00CA22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</w:t>
      </w:r>
      <w:r w:rsidR="00CA2272">
        <w:rPr>
          <w:rFonts w:eastAsiaTheme="minorHAnsi"/>
          <w:sz w:val="28"/>
          <w:szCs w:val="28"/>
          <w:lang w:eastAsia="en-US"/>
        </w:rPr>
        <w:t xml:space="preserve"> </w:t>
      </w:r>
      <w:r w:rsidRPr="00C00929">
        <w:rPr>
          <w:rFonts w:eastAsiaTheme="minorHAnsi"/>
          <w:sz w:val="28"/>
          <w:szCs w:val="28"/>
          <w:lang w:eastAsia="en-US"/>
        </w:rPr>
        <w:t xml:space="preserve">Утвердить состав комиссии по соблюдению требований к служебному поведению муниципальных служащих и урегулированию конфликта интересов муниципальных служащих администрации сельского поселения </w:t>
      </w:r>
      <w:proofErr w:type="spellStart"/>
      <w:r w:rsidRPr="00C00929">
        <w:rPr>
          <w:rFonts w:eastAsiaTheme="minorHAnsi"/>
          <w:sz w:val="28"/>
          <w:szCs w:val="28"/>
          <w:lang w:eastAsia="en-US"/>
        </w:rPr>
        <w:t>Прибельский</w:t>
      </w:r>
      <w:proofErr w:type="spellEnd"/>
      <w:r w:rsidRPr="00C00929">
        <w:rPr>
          <w:rFonts w:eastAsiaTheme="minorHAnsi"/>
          <w:sz w:val="28"/>
          <w:szCs w:val="28"/>
          <w:lang w:eastAsia="en-US"/>
        </w:rPr>
        <w:t xml:space="preserve"> сельсовет муниципального района</w:t>
      </w:r>
      <w:r w:rsidR="00CA2272">
        <w:rPr>
          <w:rFonts w:eastAsiaTheme="minorHAnsi"/>
          <w:sz w:val="28"/>
          <w:szCs w:val="28"/>
          <w:lang w:eastAsia="en-US"/>
        </w:rPr>
        <w:t xml:space="preserve"> Кар</w:t>
      </w:r>
      <w:r w:rsidRPr="00C00929">
        <w:rPr>
          <w:rFonts w:eastAsiaTheme="minorHAnsi"/>
          <w:sz w:val="28"/>
          <w:szCs w:val="28"/>
          <w:lang w:eastAsia="en-US"/>
        </w:rPr>
        <w:t>маскалинский район Республики Башкортостан</w:t>
      </w:r>
      <w:r w:rsidR="00CA2272">
        <w:rPr>
          <w:rFonts w:eastAsiaTheme="minorHAnsi"/>
          <w:sz w:val="28"/>
          <w:szCs w:val="28"/>
          <w:lang w:eastAsia="en-US"/>
        </w:rPr>
        <w:t>.</w:t>
      </w:r>
    </w:p>
    <w:p w14:paraId="77CE592C" w14:textId="249C808B" w:rsidR="00CC5C27" w:rsidRPr="0038785C" w:rsidRDefault="00CA2272" w:rsidP="00CA22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CC5C27">
        <w:rPr>
          <w:rFonts w:ascii="Times New Roman" w:hAnsi="Times New Roman" w:cs="Times New Roman"/>
          <w:sz w:val="28"/>
          <w:szCs w:val="28"/>
        </w:rPr>
        <w:t xml:space="preserve"> </w:t>
      </w:r>
      <w:r w:rsidR="00CC5C27" w:rsidRPr="00CC5C27">
        <w:rPr>
          <w:rFonts w:ascii="Times New Roman" w:hAnsi="Times New Roman" w:cs="Times New Roman"/>
          <w:sz w:val="28"/>
          <w:szCs w:val="28"/>
        </w:rPr>
        <w:t xml:space="preserve">Считать утратившим силу Положение о комиссии по соблюдению требований к служебному поведению муниципальных служащих                              и урегулированию конфликта интересов администрации сельского поселения </w:t>
      </w:r>
      <w:proofErr w:type="spellStart"/>
      <w:r w:rsidR="004D754F">
        <w:rPr>
          <w:rFonts w:ascii="Times New Roman" w:hAnsi="Times New Roman" w:cs="Times New Roman"/>
          <w:sz w:val="28"/>
          <w:szCs w:val="28"/>
        </w:rPr>
        <w:t>Прибельский</w:t>
      </w:r>
      <w:proofErr w:type="spellEnd"/>
      <w:r w:rsidR="00CC5C27" w:rsidRPr="00CC5C27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Кармаскалинский район Республики Башкортостан, приложение № 1 постановления от </w:t>
      </w:r>
      <w:r w:rsidR="004D754F">
        <w:rPr>
          <w:rFonts w:ascii="Times New Roman" w:hAnsi="Times New Roman" w:cs="Times New Roman"/>
          <w:sz w:val="28"/>
          <w:szCs w:val="28"/>
        </w:rPr>
        <w:t>08 июля</w:t>
      </w:r>
      <w:r w:rsidR="00CC5C27" w:rsidRPr="00CC5C27">
        <w:rPr>
          <w:rFonts w:ascii="Times New Roman" w:hAnsi="Times New Roman" w:cs="Times New Roman"/>
          <w:sz w:val="28"/>
          <w:szCs w:val="28"/>
        </w:rPr>
        <w:t xml:space="preserve"> 20</w:t>
      </w:r>
      <w:r w:rsidR="004D754F">
        <w:rPr>
          <w:rFonts w:ascii="Times New Roman" w:hAnsi="Times New Roman" w:cs="Times New Roman"/>
          <w:sz w:val="28"/>
          <w:szCs w:val="28"/>
        </w:rPr>
        <w:t>22</w:t>
      </w:r>
      <w:r w:rsidR="00CC5C27" w:rsidRPr="00CC5C27">
        <w:rPr>
          <w:rFonts w:ascii="Times New Roman" w:hAnsi="Times New Roman" w:cs="Times New Roman"/>
          <w:sz w:val="28"/>
          <w:szCs w:val="28"/>
        </w:rPr>
        <w:t xml:space="preserve"> г. № </w:t>
      </w:r>
      <w:r w:rsidR="004D754F">
        <w:rPr>
          <w:rFonts w:ascii="Times New Roman" w:hAnsi="Times New Roman" w:cs="Times New Roman"/>
          <w:sz w:val="28"/>
          <w:szCs w:val="28"/>
        </w:rPr>
        <w:t>35</w:t>
      </w:r>
      <w:r w:rsidR="00CC5C27" w:rsidRPr="00CC5C27">
        <w:rPr>
          <w:rFonts w:ascii="Times New Roman" w:hAnsi="Times New Roman" w:cs="Times New Roman"/>
          <w:sz w:val="28"/>
          <w:szCs w:val="28"/>
        </w:rPr>
        <w:t>.</w:t>
      </w:r>
    </w:p>
    <w:p w14:paraId="423FE133" w14:textId="331D6ABF" w:rsidR="003E3AC8" w:rsidRPr="00E1493B" w:rsidRDefault="00CA2272" w:rsidP="00CA22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E3AC8" w:rsidRPr="00E1493B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постановления </w:t>
      </w:r>
      <w:r w:rsidR="004828F9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14:paraId="27AF30E1" w14:textId="77777777" w:rsidR="003E3AC8" w:rsidRDefault="003E3AC8" w:rsidP="003E3AC8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14:paraId="06F2E8EE" w14:textId="77777777" w:rsidR="004828F9" w:rsidRDefault="003E3AC8" w:rsidP="003E3AC8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4828F9" w:rsidRPr="004828F9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14:paraId="2FDEA6FD" w14:textId="5D5C639A" w:rsidR="003E3AC8" w:rsidRDefault="004D754F" w:rsidP="003E3AC8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Прибельски</w:t>
      </w:r>
      <w:r w:rsidR="004828F9" w:rsidRPr="004828F9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4828F9" w:rsidRPr="004828F9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3E3AC8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E1493B">
        <w:rPr>
          <w:rFonts w:ascii="Times New Roman" w:hAnsi="Times New Roman" w:cs="Times New Roman"/>
          <w:sz w:val="28"/>
          <w:szCs w:val="28"/>
        </w:rPr>
        <w:t xml:space="preserve">   </w:t>
      </w:r>
      <w:r w:rsidR="00C00929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E1493B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828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1C1C">
        <w:rPr>
          <w:rFonts w:ascii="Times New Roman" w:hAnsi="Times New Roman" w:cs="Times New Roman"/>
          <w:sz w:val="28"/>
          <w:szCs w:val="28"/>
        </w:rPr>
        <w:t>Н.</w:t>
      </w:r>
      <w:r>
        <w:rPr>
          <w:rFonts w:ascii="Times New Roman" w:hAnsi="Times New Roman" w:cs="Times New Roman"/>
          <w:sz w:val="28"/>
          <w:szCs w:val="28"/>
        </w:rPr>
        <w:t>А.Суркова</w:t>
      </w:r>
      <w:proofErr w:type="spellEnd"/>
    </w:p>
    <w:p w14:paraId="067C8FB4" w14:textId="77777777" w:rsidR="00442EB5" w:rsidRDefault="00442EB5" w:rsidP="0038785C">
      <w:pPr>
        <w:ind w:firstLine="6237"/>
        <w:rPr>
          <w:sz w:val="22"/>
          <w:szCs w:val="22"/>
        </w:rPr>
      </w:pPr>
    </w:p>
    <w:p w14:paraId="73A1AF26" w14:textId="77777777" w:rsidR="00442EB5" w:rsidRDefault="00442EB5" w:rsidP="0038785C">
      <w:pPr>
        <w:ind w:firstLine="6237"/>
        <w:rPr>
          <w:sz w:val="22"/>
          <w:szCs w:val="22"/>
        </w:rPr>
      </w:pPr>
    </w:p>
    <w:p w14:paraId="1CC93EF1" w14:textId="77777777" w:rsidR="00442EB5" w:rsidRDefault="00442EB5" w:rsidP="0038785C">
      <w:pPr>
        <w:ind w:firstLine="6237"/>
        <w:rPr>
          <w:sz w:val="22"/>
          <w:szCs w:val="22"/>
        </w:rPr>
      </w:pPr>
    </w:p>
    <w:p w14:paraId="1AD9BDE7" w14:textId="462D2915" w:rsidR="0038785C" w:rsidRPr="00E1493B" w:rsidRDefault="0038785C" w:rsidP="0038785C">
      <w:pPr>
        <w:ind w:firstLine="6237"/>
        <w:rPr>
          <w:sz w:val="22"/>
          <w:szCs w:val="22"/>
        </w:rPr>
      </w:pPr>
      <w:r w:rsidRPr="00E1493B">
        <w:rPr>
          <w:sz w:val="22"/>
          <w:szCs w:val="22"/>
        </w:rPr>
        <w:lastRenderedPageBreak/>
        <w:t xml:space="preserve">Приложение № </w:t>
      </w:r>
      <w:r w:rsidR="00BF4B25">
        <w:rPr>
          <w:sz w:val="22"/>
          <w:szCs w:val="22"/>
        </w:rPr>
        <w:t>1</w:t>
      </w:r>
    </w:p>
    <w:p w14:paraId="2E570410" w14:textId="77777777" w:rsidR="0038785C" w:rsidRPr="00E1493B" w:rsidRDefault="0038785C" w:rsidP="0038785C">
      <w:pPr>
        <w:ind w:firstLine="6237"/>
        <w:jc w:val="center"/>
        <w:rPr>
          <w:sz w:val="22"/>
          <w:szCs w:val="22"/>
        </w:rPr>
      </w:pPr>
      <w:r w:rsidRPr="00E1493B">
        <w:rPr>
          <w:sz w:val="22"/>
          <w:szCs w:val="22"/>
        </w:rPr>
        <w:t xml:space="preserve"> </w:t>
      </w:r>
    </w:p>
    <w:p w14:paraId="5B4395AE" w14:textId="77777777" w:rsidR="0038785C" w:rsidRPr="00E1493B" w:rsidRDefault="0038785C" w:rsidP="0038785C">
      <w:pPr>
        <w:ind w:firstLine="6237"/>
        <w:rPr>
          <w:sz w:val="22"/>
          <w:szCs w:val="22"/>
        </w:rPr>
      </w:pPr>
      <w:r w:rsidRPr="00E1493B">
        <w:rPr>
          <w:sz w:val="22"/>
          <w:szCs w:val="22"/>
        </w:rPr>
        <w:t>УТВЕРЖДЕНО</w:t>
      </w:r>
    </w:p>
    <w:p w14:paraId="4AD21312" w14:textId="77777777" w:rsidR="0038785C" w:rsidRPr="00E1493B" w:rsidRDefault="0038785C" w:rsidP="0038785C">
      <w:pPr>
        <w:ind w:firstLine="6237"/>
        <w:rPr>
          <w:sz w:val="22"/>
          <w:szCs w:val="22"/>
        </w:rPr>
      </w:pPr>
      <w:r w:rsidRPr="00E1493B">
        <w:rPr>
          <w:sz w:val="22"/>
          <w:szCs w:val="22"/>
        </w:rPr>
        <w:t>постанов</w:t>
      </w:r>
      <w:r>
        <w:rPr>
          <w:sz w:val="22"/>
          <w:szCs w:val="22"/>
        </w:rPr>
        <w:t>л</w:t>
      </w:r>
      <w:r w:rsidRPr="00E1493B">
        <w:rPr>
          <w:sz w:val="22"/>
          <w:szCs w:val="22"/>
        </w:rPr>
        <w:t xml:space="preserve">ением администрации </w:t>
      </w:r>
    </w:p>
    <w:p w14:paraId="783271BA" w14:textId="77777777" w:rsidR="0038785C" w:rsidRPr="0038785C" w:rsidRDefault="0038785C" w:rsidP="0038785C">
      <w:pPr>
        <w:ind w:firstLine="6237"/>
        <w:rPr>
          <w:sz w:val="22"/>
          <w:szCs w:val="22"/>
        </w:rPr>
      </w:pPr>
      <w:r w:rsidRPr="0038785C">
        <w:rPr>
          <w:sz w:val="22"/>
          <w:szCs w:val="22"/>
        </w:rPr>
        <w:t xml:space="preserve">сельского поселения               </w:t>
      </w:r>
    </w:p>
    <w:p w14:paraId="4241E4C1" w14:textId="7097DBEE" w:rsidR="0038785C" w:rsidRPr="0038785C" w:rsidRDefault="00C00929" w:rsidP="0038785C">
      <w:pPr>
        <w:ind w:firstLine="6237"/>
        <w:rPr>
          <w:sz w:val="22"/>
          <w:szCs w:val="22"/>
        </w:rPr>
      </w:pPr>
      <w:proofErr w:type="spellStart"/>
      <w:r>
        <w:rPr>
          <w:sz w:val="22"/>
          <w:szCs w:val="22"/>
        </w:rPr>
        <w:t>Прибельский</w:t>
      </w:r>
      <w:proofErr w:type="spellEnd"/>
      <w:r w:rsidR="0038785C" w:rsidRPr="0038785C">
        <w:rPr>
          <w:sz w:val="22"/>
          <w:szCs w:val="22"/>
        </w:rPr>
        <w:t xml:space="preserve"> сельсовет </w:t>
      </w:r>
    </w:p>
    <w:p w14:paraId="74F1A770" w14:textId="77777777" w:rsidR="0038785C" w:rsidRPr="0038785C" w:rsidRDefault="0038785C" w:rsidP="0038785C">
      <w:pPr>
        <w:ind w:firstLine="6237"/>
        <w:rPr>
          <w:sz w:val="22"/>
          <w:szCs w:val="22"/>
        </w:rPr>
      </w:pPr>
      <w:r w:rsidRPr="0038785C">
        <w:rPr>
          <w:sz w:val="22"/>
          <w:szCs w:val="22"/>
        </w:rPr>
        <w:t>муниципального района</w:t>
      </w:r>
    </w:p>
    <w:p w14:paraId="75B16008" w14:textId="77777777" w:rsidR="0038785C" w:rsidRPr="00E1493B" w:rsidRDefault="0038785C" w:rsidP="0038785C">
      <w:pPr>
        <w:ind w:firstLine="6237"/>
        <w:rPr>
          <w:sz w:val="22"/>
          <w:szCs w:val="22"/>
        </w:rPr>
      </w:pPr>
      <w:r w:rsidRPr="00E1493B">
        <w:rPr>
          <w:sz w:val="22"/>
          <w:szCs w:val="22"/>
        </w:rPr>
        <w:t>Кармаскалинский район</w:t>
      </w:r>
    </w:p>
    <w:p w14:paraId="32674393" w14:textId="77777777" w:rsidR="0001462E" w:rsidRDefault="0038785C" w:rsidP="0038785C">
      <w:pPr>
        <w:ind w:firstLine="6237"/>
        <w:rPr>
          <w:sz w:val="22"/>
          <w:szCs w:val="22"/>
        </w:rPr>
      </w:pPr>
      <w:r w:rsidRPr="00E1493B">
        <w:rPr>
          <w:sz w:val="22"/>
          <w:szCs w:val="22"/>
        </w:rPr>
        <w:t>Республики Башкортостан</w:t>
      </w:r>
    </w:p>
    <w:p w14:paraId="30BE05EC" w14:textId="7B4052CF" w:rsidR="0038785C" w:rsidRPr="00E1493B" w:rsidRDefault="0001462E" w:rsidP="0038785C">
      <w:pPr>
        <w:ind w:firstLine="6237"/>
        <w:rPr>
          <w:sz w:val="22"/>
          <w:szCs w:val="22"/>
        </w:rPr>
      </w:pPr>
      <w:r>
        <w:rPr>
          <w:sz w:val="22"/>
          <w:szCs w:val="22"/>
        </w:rPr>
        <w:t>№ 26/1 от 07.04.2023 года</w:t>
      </w:r>
      <w:r w:rsidR="0038785C" w:rsidRPr="00E1493B">
        <w:rPr>
          <w:sz w:val="22"/>
          <w:szCs w:val="22"/>
        </w:rPr>
        <w:t xml:space="preserve"> </w:t>
      </w:r>
    </w:p>
    <w:p w14:paraId="02B4C15B" w14:textId="77777777" w:rsidR="003E3AC8" w:rsidRPr="004828F9" w:rsidRDefault="003E3AC8" w:rsidP="00E1493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/>
          <w:sz w:val="28"/>
          <w:szCs w:val="28"/>
        </w:rPr>
      </w:pPr>
    </w:p>
    <w:p w14:paraId="6B6A6BE4" w14:textId="77777777" w:rsidR="00E33A63" w:rsidRPr="00E33A63" w:rsidRDefault="00E33A63" w:rsidP="00E33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E33A63">
        <w:rPr>
          <w:b/>
          <w:sz w:val="28"/>
          <w:szCs w:val="28"/>
        </w:rPr>
        <w:t>П О Л О Ж Е Н И Е</w:t>
      </w:r>
    </w:p>
    <w:p w14:paraId="6CB9EDA2" w14:textId="02164696" w:rsidR="00E33A63" w:rsidRPr="00E33A63" w:rsidRDefault="00E33A63" w:rsidP="00E33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E33A63">
        <w:rPr>
          <w:b/>
          <w:sz w:val="28"/>
          <w:szCs w:val="28"/>
        </w:rPr>
        <w:t xml:space="preserve"> комиссии по соблюдению требований к служебному поведению муниципальных служащих и урегулированию конфликта интересов</w:t>
      </w:r>
    </w:p>
    <w:p w14:paraId="33DE4EAC" w14:textId="77777777" w:rsidR="00E33A63" w:rsidRPr="00E33A63" w:rsidRDefault="00E33A63" w:rsidP="00E33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E33A63">
        <w:rPr>
          <w:b/>
          <w:sz w:val="28"/>
          <w:szCs w:val="28"/>
        </w:rPr>
        <w:t xml:space="preserve">администрации сельского поселения </w:t>
      </w:r>
    </w:p>
    <w:p w14:paraId="727CE8D5" w14:textId="022ECC3C" w:rsidR="00E33A63" w:rsidRPr="00E33A63" w:rsidRDefault="00CE34F6" w:rsidP="00E33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Прибельский</w:t>
      </w:r>
      <w:proofErr w:type="spellEnd"/>
      <w:r w:rsidR="00E33A63" w:rsidRPr="00E33A63">
        <w:rPr>
          <w:b/>
          <w:sz w:val="28"/>
          <w:szCs w:val="28"/>
        </w:rPr>
        <w:t xml:space="preserve"> сельсовет муниципального района</w:t>
      </w:r>
    </w:p>
    <w:p w14:paraId="3CFD371A" w14:textId="77777777" w:rsidR="00E33A63" w:rsidRPr="00E33A63" w:rsidRDefault="00E33A63" w:rsidP="00E33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E33A63">
        <w:rPr>
          <w:b/>
          <w:sz w:val="28"/>
          <w:szCs w:val="28"/>
        </w:rPr>
        <w:t xml:space="preserve"> Кармаскалинский район Республики Башкортостан</w:t>
      </w:r>
    </w:p>
    <w:p w14:paraId="5937C6DF" w14:textId="77777777" w:rsidR="00E33A63" w:rsidRPr="00E33A63" w:rsidRDefault="00E33A63" w:rsidP="00E33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outlineLvl w:val="0"/>
        <w:rPr>
          <w:rFonts w:ascii="Arial" w:eastAsia="Calibri" w:hAnsi="Arial" w:cs="Arial"/>
          <w:color w:val="000000" w:themeColor="text1"/>
          <w:lang w:eastAsia="en-US"/>
        </w:rPr>
      </w:pPr>
    </w:p>
    <w:p w14:paraId="4BD53E77" w14:textId="31AFC96E" w:rsidR="00E33A63" w:rsidRPr="00E33A63" w:rsidRDefault="00E33A63" w:rsidP="00E33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color w:val="000000" w:themeColor="text1"/>
          <w:sz w:val="28"/>
          <w:szCs w:val="28"/>
        </w:rPr>
      </w:pPr>
      <w:r w:rsidRPr="00E33A63">
        <w:rPr>
          <w:color w:val="000000" w:themeColor="text1"/>
          <w:sz w:val="28"/>
          <w:szCs w:val="28"/>
        </w:rPr>
        <w:t xml:space="preserve">1. Настоящим Положением в соответствии с пунктом 4 статьи 14.1 Федерального закона от 02.03.2007 г. № 25-ФЗ "О муниципальной службе в Российской Федерации" и Указом Президента Российской Федерации                     от 01.07.2010 г. № 821 «О комиссиях по соблюдению требований к служебному  поведению федеральных государственных служащих и урегулированию конфликта интересов», определяется деятельность Комиссии по урегулированию конфликта интересов муниципальных служащих администрации </w:t>
      </w:r>
      <w:r w:rsidRPr="00E33A63">
        <w:rPr>
          <w:sz w:val="28"/>
          <w:szCs w:val="28"/>
        </w:rPr>
        <w:t xml:space="preserve">сельского поселения </w:t>
      </w:r>
      <w:proofErr w:type="spellStart"/>
      <w:r w:rsidRPr="00E33A63">
        <w:rPr>
          <w:sz w:val="28"/>
          <w:szCs w:val="28"/>
        </w:rPr>
        <w:t>П</w:t>
      </w:r>
      <w:r w:rsidR="007705A3">
        <w:rPr>
          <w:sz w:val="28"/>
          <w:szCs w:val="28"/>
        </w:rPr>
        <w:t>рибельский</w:t>
      </w:r>
      <w:proofErr w:type="spellEnd"/>
      <w:r w:rsidRPr="00E33A63">
        <w:rPr>
          <w:sz w:val="28"/>
          <w:szCs w:val="28"/>
        </w:rPr>
        <w:t xml:space="preserve"> сельсовет </w:t>
      </w:r>
      <w:r w:rsidRPr="00E33A63">
        <w:rPr>
          <w:color w:val="000000" w:themeColor="text1"/>
          <w:sz w:val="28"/>
          <w:szCs w:val="28"/>
        </w:rPr>
        <w:t>муниципального района Кармаскалинский район Республики Башкортостан (далее - Комиссия).</w:t>
      </w:r>
    </w:p>
    <w:p w14:paraId="4ECA32D2" w14:textId="6504BEBD" w:rsidR="00E33A63" w:rsidRPr="00E33A63" w:rsidRDefault="00E33A63" w:rsidP="00E33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color w:val="000000" w:themeColor="text1"/>
          <w:sz w:val="28"/>
          <w:szCs w:val="28"/>
        </w:rPr>
      </w:pPr>
      <w:r w:rsidRPr="00E33A63">
        <w:rPr>
          <w:color w:val="000000" w:themeColor="text1"/>
          <w:sz w:val="28"/>
          <w:szCs w:val="28"/>
        </w:rPr>
        <w:t>2. Комиссия в своей деятельности руководствуется Конституцией Российской Федерации, федеральными и республиканскими законами, иными нормативными правовыми актами Российской Федерации и Республики Башкортостан, а также настоящим Положением.</w:t>
      </w:r>
    </w:p>
    <w:p w14:paraId="3E0C8917" w14:textId="77777777" w:rsidR="00E33A63" w:rsidRPr="00E33A63" w:rsidRDefault="00E33A63" w:rsidP="00E33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color w:val="000000" w:themeColor="text1"/>
          <w:sz w:val="28"/>
          <w:szCs w:val="28"/>
        </w:rPr>
      </w:pPr>
      <w:r w:rsidRPr="00E33A63">
        <w:rPr>
          <w:color w:val="000000" w:themeColor="text1"/>
          <w:sz w:val="28"/>
          <w:szCs w:val="28"/>
        </w:rPr>
        <w:t>3. Комиссия состоит из председателя, заместителя председателя, секретаря и членов комиссии. Все члены Комиссии при принятии решений обладают равными правами. Заместитель председателя Комиссии исполняет полномочия председателя Комиссии в его отсутствии.</w:t>
      </w:r>
    </w:p>
    <w:p w14:paraId="01F4194A" w14:textId="77777777" w:rsidR="00E33A63" w:rsidRPr="00E33A63" w:rsidRDefault="00E33A63" w:rsidP="00E33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8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E33A63">
        <w:rPr>
          <w:rFonts w:eastAsia="Calibri"/>
          <w:color w:val="000000" w:themeColor="text1"/>
          <w:sz w:val="28"/>
          <w:szCs w:val="28"/>
          <w:lang w:eastAsia="en-US"/>
        </w:rPr>
        <w:t xml:space="preserve"> Основной задачей комиссий является:</w:t>
      </w:r>
    </w:p>
    <w:p w14:paraId="0C7AEEDF" w14:textId="77777777" w:rsidR="00E33A63" w:rsidRPr="00E33A63" w:rsidRDefault="00E33A63" w:rsidP="00E33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8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E33A63">
        <w:rPr>
          <w:rFonts w:eastAsia="Calibri"/>
          <w:color w:val="000000" w:themeColor="text1"/>
          <w:sz w:val="28"/>
          <w:szCs w:val="28"/>
          <w:lang w:eastAsia="en-US"/>
        </w:rPr>
        <w:t xml:space="preserve">а) в обеспечении соблюдения муниципальными служащими (далее -  служащие)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</w:t>
      </w:r>
      <w:hyperlink r:id="rId9" w:history="1">
        <w:r w:rsidRPr="00E33A63">
          <w:rPr>
            <w:rFonts w:eastAsia="Calibri"/>
            <w:color w:val="000000" w:themeColor="text1"/>
            <w:sz w:val="28"/>
            <w:szCs w:val="28"/>
            <w:u w:val="single"/>
            <w:lang w:eastAsia="en-US"/>
          </w:rPr>
          <w:t>законом</w:t>
        </w:r>
      </w:hyperlink>
      <w:r w:rsidRPr="00E33A63">
        <w:rPr>
          <w:rFonts w:eastAsia="Calibri"/>
          <w:color w:val="000000" w:themeColor="text1"/>
          <w:sz w:val="28"/>
          <w:szCs w:val="28"/>
          <w:lang w:eastAsia="en-US"/>
        </w:rPr>
        <w:t xml:space="preserve"> от 25 декабря 2008 г. № 273-ФЗ "О противодействии коррупции", другими федеральными </w:t>
      </w:r>
      <w:hyperlink r:id="rId10" w:history="1">
        <w:r w:rsidRPr="00E33A63">
          <w:rPr>
            <w:rFonts w:eastAsia="Calibri"/>
            <w:color w:val="000000" w:themeColor="text1"/>
            <w:sz w:val="28"/>
            <w:szCs w:val="28"/>
            <w:u w:val="single"/>
            <w:lang w:eastAsia="en-US"/>
          </w:rPr>
          <w:t>законами</w:t>
        </w:r>
      </w:hyperlink>
      <w:r w:rsidRPr="00E33A63">
        <w:rPr>
          <w:rFonts w:eastAsia="Calibri"/>
          <w:color w:val="000000" w:themeColor="text1"/>
          <w:sz w:val="28"/>
          <w:szCs w:val="28"/>
          <w:lang w:eastAsia="en-US"/>
        </w:rPr>
        <w:t xml:space="preserve"> (далее - требования к служебному поведению и (или) требования об урегулировании конфликта интересов);</w:t>
      </w:r>
    </w:p>
    <w:p w14:paraId="632AA353" w14:textId="43B00BD3" w:rsidR="00E33A63" w:rsidRPr="00E33A63" w:rsidRDefault="00E33A63" w:rsidP="00E33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8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E33A63">
        <w:rPr>
          <w:rFonts w:eastAsia="Calibri"/>
          <w:color w:val="000000" w:themeColor="text1"/>
          <w:sz w:val="28"/>
          <w:szCs w:val="28"/>
          <w:lang w:eastAsia="en-US"/>
        </w:rPr>
        <w:t>б) в осуществлении в администрации</w:t>
      </w:r>
      <w:r w:rsidRPr="00E33A63">
        <w:rPr>
          <w:rFonts w:eastAsia="Calibri"/>
          <w:sz w:val="28"/>
          <w:szCs w:val="28"/>
          <w:lang w:eastAsia="en-US"/>
        </w:rPr>
        <w:t xml:space="preserve"> сельского поселения </w:t>
      </w:r>
      <w:proofErr w:type="spellStart"/>
      <w:r w:rsidRPr="00E33A63">
        <w:rPr>
          <w:rFonts w:eastAsia="Calibri"/>
          <w:sz w:val="28"/>
          <w:szCs w:val="28"/>
          <w:lang w:eastAsia="en-US"/>
        </w:rPr>
        <w:t>П</w:t>
      </w:r>
      <w:r w:rsidR="007705A3">
        <w:rPr>
          <w:rFonts w:eastAsia="Calibri"/>
          <w:sz w:val="28"/>
          <w:szCs w:val="28"/>
          <w:lang w:eastAsia="en-US"/>
        </w:rPr>
        <w:t>рибельский</w:t>
      </w:r>
      <w:proofErr w:type="spellEnd"/>
      <w:r w:rsidRPr="00E33A63">
        <w:rPr>
          <w:rFonts w:eastAsia="Calibri"/>
          <w:sz w:val="28"/>
          <w:szCs w:val="28"/>
          <w:lang w:eastAsia="en-US"/>
        </w:rPr>
        <w:t xml:space="preserve"> сельсовет</w:t>
      </w:r>
      <w:r w:rsidRPr="00E33A63">
        <w:rPr>
          <w:rFonts w:eastAsia="Calibri"/>
          <w:color w:val="000000" w:themeColor="text1"/>
          <w:sz w:val="28"/>
          <w:szCs w:val="28"/>
          <w:lang w:eastAsia="en-US"/>
        </w:rPr>
        <w:t xml:space="preserve"> муниципального района Кармаскалинский район Республики Башкортостан мер по предупреждению коррупции.</w:t>
      </w:r>
    </w:p>
    <w:p w14:paraId="75C88E77" w14:textId="2FEDA190" w:rsidR="00E33A63" w:rsidRPr="00E33A63" w:rsidRDefault="00E33A63" w:rsidP="00E33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8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E33A63">
        <w:rPr>
          <w:rFonts w:eastAsia="Calibri"/>
          <w:color w:val="000000" w:themeColor="text1"/>
          <w:sz w:val="28"/>
          <w:szCs w:val="28"/>
          <w:lang w:eastAsia="en-US"/>
        </w:rPr>
        <w:t xml:space="preserve">4. Комиссия рассматривают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  администрации </w:t>
      </w:r>
      <w:r w:rsidRPr="00E33A63">
        <w:rPr>
          <w:rFonts w:eastAsia="Calibri"/>
          <w:sz w:val="28"/>
          <w:szCs w:val="28"/>
          <w:lang w:eastAsia="en-US"/>
        </w:rPr>
        <w:t xml:space="preserve">сельского поселения </w:t>
      </w:r>
      <w:proofErr w:type="spellStart"/>
      <w:r w:rsidRPr="00E33A63">
        <w:rPr>
          <w:rFonts w:eastAsia="Calibri"/>
          <w:sz w:val="28"/>
          <w:szCs w:val="28"/>
          <w:lang w:eastAsia="en-US"/>
        </w:rPr>
        <w:t>П</w:t>
      </w:r>
      <w:r w:rsidR="007705A3">
        <w:rPr>
          <w:rFonts w:eastAsia="Calibri"/>
          <w:sz w:val="28"/>
          <w:szCs w:val="28"/>
          <w:lang w:eastAsia="en-US"/>
        </w:rPr>
        <w:t>рибельский</w:t>
      </w:r>
      <w:proofErr w:type="spellEnd"/>
      <w:r w:rsidRPr="00E33A63">
        <w:rPr>
          <w:rFonts w:eastAsia="Calibri"/>
          <w:sz w:val="28"/>
          <w:szCs w:val="28"/>
          <w:lang w:eastAsia="en-US"/>
        </w:rPr>
        <w:t xml:space="preserve"> сельсовет </w:t>
      </w:r>
      <w:r w:rsidRPr="00E33A63">
        <w:rPr>
          <w:rFonts w:eastAsia="Calibri"/>
          <w:color w:val="000000" w:themeColor="text1"/>
          <w:sz w:val="28"/>
          <w:szCs w:val="28"/>
          <w:lang w:eastAsia="en-US"/>
        </w:rPr>
        <w:lastRenderedPageBreak/>
        <w:t xml:space="preserve">муниципального района Кармаскалинский район Республики Башкортостан, замещающих должности муниципальной службы в администрации </w:t>
      </w:r>
      <w:r w:rsidRPr="00E33A63">
        <w:rPr>
          <w:rFonts w:eastAsia="Calibri"/>
          <w:sz w:val="28"/>
          <w:szCs w:val="28"/>
          <w:lang w:eastAsia="en-US"/>
        </w:rPr>
        <w:t xml:space="preserve">сельского поселения </w:t>
      </w:r>
      <w:proofErr w:type="spellStart"/>
      <w:r w:rsidRPr="00E33A63">
        <w:rPr>
          <w:rFonts w:eastAsia="Calibri"/>
          <w:sz w:val="28"/>
          <w:szCs w:val="28"/>
          <w:lang w:eastAsia="en-US"/>
        </w:rPr>
        <w:t>П</w:t>
      </w:r>
      <w:r w:rsidR="007705A3">
        <w:rPr>
          <w:rFonts w:eastAsia="Calibri"/>
          <w:sz w:val="28"/>
          <w:szCs w:val="28"/>
          <w:lang w:eastAsia="en-US"/>
        </w:rPr>
        <w:t>рибельский</w:t>
      </w:r>
      <w:proofErr w:type="spellEnd"/>
      <w:r w:rsidRPr="00E33A63">
        <w:rPr>
          <w:rFonts w:eastAsia="Calibri"/>
          <w:sz w:val="28"/>
          <w:szCs w:val="28"/>
          <w:lang w:eastAsia="en-US"/>
        </w:rPr>
        <w:t xml:space="preserve"> сельсовет</w:t>
      </w:r>
      <w:r w:rsidRPr="00E33A63">
        <w:rPr>
          <w:rFonts w:eastAsia="Calibri"/>
          <w:color w:val="000000" w:themeColor="text1"/>
          <w:sz w:val="28"/>
          <w:szCs w:val="28"/>
          <w:lang w:eastAsia="en-US"/>
        </w:rPr>
        <w:t xml:space="preserve"> муниципального района Кармаскалинский район Республики Башкортостан (далее - муниципальный служащий).</w:t>
      </w:r>
    </w:p>
    <w:p w14:paraId="2A0E6EA8" w14:textId="77777777" w:rsidR="00E33A63" w:rsidRPr="00E33A63" w:rsidRDefault="00E33A63" w:rsidP="00E33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color w:val="000000" w:themeColor="text1"/>
          <w:sz w:val="28"/>
          <w:szCs w:val="28"/>
        </w:rPr>
      </w:pPr>
      <w:r w:rsidRPr="00E33A63">
        <w:rPr>
          <w:color w:val="000000" w:themeColor="text1"/>
          <w:sz w:val="28"/>
          <w:szCs w:val="28"/>
        </w:rPr>
        <w:t xml:space="preserve">5. Комиссия состоит из председателя, заместителя председателя, секретаря и членов комиссии. Все члены Комиссии при принятии решений обладают равными правами. Заместитель председателя Комиссии исполняет полномочия председателя Комиссии в его отсутствии. </w:t>
      </w:r>
    </w:p>
    <w:p w14:paraId="06B7ED97" w14:textId="77777777" w:rsidR="00E33A63" w:rsidRPr="00E33A63" w:rsidRDefault="00E33A63" w:rsidP="00E33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8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E33A63">
        <w:rPr>
          <w:rFonts w:eastAsia="Calibri"/>
          <w:color w:val="000000" w:themeColor="text1"/>
          <w:sz w:val="28"/>
          <w:szCs w:val="28"/>
          <w:lang w:eastAsia="en-US"/>
        </w:rPr>
        <w:t>6. В состав комиссии входят:</w:t>
      </w:r>
    </w:p>
    <w:p w14:paraId="59226311" w14:textId="6FDE715E" w:rsidR="00E33A63" w:rsidRPr="00E33A63" w:rsidRDefault="00E33A63" w:rsidP="00E33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8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E33A63">
        <w:rPr>
          <w:rFonts w:eastAsia="Calibri"/>
          <w:color w:val="000000" w:themeColor="text1"/>
          <w:sz w:val="28"/>
          <w:szCs w:val="28"/>
          <w:lang w:eastAsia="en-US"/>
        </w:rPr>
        <w:t>а) заместитель главы администрации района (председатель комиссии), руководитель подразделения кадровой службы по профилактике коррупционных и иных правонарушений либо должностное лицо кадровой службы органа, ответственное за работу по профилактике коррупционных и иных правонарушений (секретарь комиссии), муниципальные служащие юридического (правового) подразделения, других</w:t>
      </w:r>
      <w:r w:rsidR="00C00929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Pr="00E33A63">
        <w:rPr>
          <w:rFonts w:eastAsia="Calibri"/>
          <w:color w:val="000000" w:themeColor="text1"/>
          <w:sz w:val="28"/>
          <w:szCs w:val="28"/>
          <w:lang w:eastAsia="en-US"/>
        </w:rPr>
        <w:t>структурных подразделений, определяемые главой администрации;</w:t>
      </w:r>
    </w:p>
    <w:p w14:paraId="173F5945" w14:textId="77777777" w:rsidR="00E33A63" w:rsidRPr="00E33A63" w:rsidRDefault="00E33A63" w:rsidP="00E33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8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E33A63">
        <w:rPr>
          <w:rFonts w:eastAsia="Calibri"/>
          <w:color w:val="000000" w:themeColor="text1"/>
          <w:sz w:val="28"/>
          <w:szCs w:val="28"/>
          <w:lang w:eastAsia="en-US"/>
        </w:rPr>
        <w:t>в) 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муниципальной службой.</w:t>
      </w:r>
    </w:p>
    <w:p w14:paraId="74507A97" w14:textId="718FD174" w:rsidR="00E33A63" w:rsidRPr="00E33A63" w:rsidRDefault="00E33A63" w:rsidP="00E33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8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E33A63">
        <w:rPr>
          <w:rFonts w:eastAsia="Calibri"/>
          <w:color w:val="000000" w:themeColor="text1"/>
          <w:sz w:val="28"/>
          <w:szCs w:val="28"/>
          <w:lang w:eastAsia="en-US"/>
        </w:rPr>
        <w:t xml:space="preserve">7. Глава </w:t>
      </w:r>
      <w:r w:rsidRPr="00E33A63">
        <w:rPr>
          <w:rFonts w:eastAsia="Calibri"/>
          <w:sz w:val="28"/>
          <w:szCs w:val="28"/>
          <w:lang w:eastAsia="en-US"/>
        </w:rPr>
        <w:t xml:space="preserve">сельского поселения </w:t>
      </w:r>
      <w:proofErr w:type="spellStart"/>
      <w:r w:rsidRPr="00E33A63">
        <w:rPr>
          <w:rFonts w:eastAsia="Calibri"/>
          <w:sz w:val="28"/>
          <w:szCs w:val="28"/>
          <w:lang w:eastAsia="en-US"/>
        </w:rPr>
        <w:t>П</w:t>
      </w:r>
      <w:r w:rsidR="007705A3">
        <w:rPr>
          <w:rFonts w:eastAsia="Calibri"/>
          <w:sz w:val="28"/>
          <w:szCs w:val="28"/>
          <w:lang w:eastAsia="en-US"/>
        </w:rPr>
        <w:t>рибельский</w:t>
      </w:r>
      <w:proofErr w:type="spellEnd"/>
      <w:r w:rsidRPr="00E33A63">
        <w:rPr>
          <w:rFonts w:eastAsia="Calibri"/>
          <w:sz w:val="28"/>
          <w:szCs w:val="28"/>
          <w:lang w:eastAsia="en-US"/>
        </w:rPr>
        <w:t xml:space="preserve"> сельсовет </w:t>
      </w:r>
      <w:r w:rsidRPr="00E33A63">
        <w:rPr>
          <w:rFonts w:eastAsia="Calibri"/>
          <w:color w:val="000000" w:themeColor="text1"/>
          <w:sz w:val="28"/>
          <w:szCs w:val="28"/>
          <w:lang w:eastAsia="en-US"/>
        </w:rPr>
        <w:t>муниципального района Кармаскалинский район Республики Башкортостан может принять решение о включении в состав комиссии:</w:t>
      </w:r>
    </w:p>
    <w:p w14:paraId="4E7BDA7B" w14:textId="77777777" w:rsidR="00E33A63" w:rsidRPr="00E33A63" w:rsidRDefault="00E33A63" w:rsidP="00E33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8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E33A63">
        <w:rPr>
          <w:rFonts w:eastAsia="Calibri"/>
          <w:color w:val="000000" w:themeColor="text1"/>
          <w:sz w:val="28"/>
          <w:szCs w:val="28"/>
          <w:lang w:eastAsia="en-US"/>
        </w:rPr>
        <w:t>а) представителя общественного совета;</w:t>
      </w:r>
    </w:p>
    <w:p w14:paraId="0079829E" w14:textId="77777777" w:rsidR="00E33A63" w:rsidRPr="00E33A63" w:rsidRDefault="00E33A63" w:rsidP="00E33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8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E33A63">
        <w:rPr>
          <w:rFonts w:eastAsia="Calibri"/>
          <w:color w:val="000000" w:themeColor="text1"/>
          <w:sz w:val="28"/>
          <w:szCs w:val="28"/>
          <w:lang w:eastAsia="en-US"/>
        </w:rPr>
        <w:t>б) представителя общественной организации ветеранов;</w:t>
      </w:r>
    </w:p>
    <w:p w14:paraId="5094AA62" w14:textId="77777777" w:rsidR="00E33A63" w:rsidRPr="00E33A63" w:rsidRDefault="00E33A63" w:rsidP="00E33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8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E33A63">
        <w:rPr>
          <w:rFonts w:eastAsia="Calibri"/>
          <w:color w:val="000000" w:themeColor="text1"/>
          <w:sz w:val="28"/>
          <w:szCs w:val="28"/>
          <w:lang w:eastAsia="en-US"/>
        </w:rPr>
        <w:t>в) представителя профсоюзной организации, действующей в установленном порядке в государственном органе.</w:t>
      </w:r>
    </w:p>
    <w:p w14:paraId="72595A46" w14:textId="77777777" w:rsidR="00E33A63" w:rsidRPr="00E33A63" w:rsidRDefault="00E33A63" w:rsidP="00E33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8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E33A63">
        <w:rPr>
          <w:rFonts w:eastAsia="Calibri"/>
          <w:color w:val="000000" w:themeColor="text1"/>
          <w:sz w:val="28"/>
          <w:szCs w:val="28"/>
          <w:lang w:eastAsia="en-US"/>
        </w:rPr>
        <w:t>8. Число членов комиссии, не замещающих должности муниципальной, должно составлять не менее одной четверти от общего числа членов комиссии.</w:t>
      </w:r>
    </w:p>
    <w:p w14:paraId="68E93194" w14:textId="77777777" w:rsidR="00E33A63" w:rsidRPr="00E33A63" w:rsidRDefault="00E33A63" w:rsidP="00E33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8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E33A63">
        <w:rPr>
          <w:rFonts w:eastAsia="Calibri"/>
          <w:color w:val="000000" w:themeColor="text1"/>
          <w:sz w:val="28"/>
          <w:szCs w:val="28"/>
          <w:lang w:eastAsia="en-US"/>
        </w:rPr>
        <w:t>9.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14:paraId="551FE83C" w14:textId="77777777" w:rsidR="00E33A63" w:rsidRPr="00E33A63" w:rsidRDefault="00E33A63" w:rsidP="00E33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8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E33A63">
        <w:rPr>
          <w:rFonts w:eastAsia="Calibri"/>
          <w:color w:val="000000" w:themeColor="text1"/>
          <w:sz w:val="28"/>
          <w:szCs w:val="28"/>
          <w:lang w:eastAsia="en-US"/>
        </w:rPr>
        <w:t>10. В заседаниях комиссии с правом совещательного голоса участвуют:</w:t>
      </w:r>
    </w:p>
    <w:p w14:paraId="441D2E19" w14:textId="77777777" w:rsidR="00E33A63" w:rsidRPr="00E33A63" w:rsidRDefault="00E33A63" w:rsidP="00E33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color w:val="000000" w:themeColor="text1"/>
          <w:sz w:val="28"/>
          <w:szCs w:val="28"/>
        </w:rPr>
      </w:pPr>
      <w:r w:rsidRPr="00E33A63">
        <w:rPr>
          <w:color w:val="000000" w:themeColor="text1"/>
          <w:sz w:val="28"/>
          <w:szCs w:val="28"/>
        </w:rPr>
        <w:t>а) 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должности муниципальной службы, аналогичные должности, замещаемой муниципальным служащим, в отношении которого рассматривается этот вопрос;</w:t>
      </w:r>
    </w:p>
    <w:p w14:paraId="2E7E48EE" w14:textId="77777777" w:rsidR="00E33A63" w:rsidRPr="00E33A63" w:rsidRDefault="00E33A63" w:rsidP="00E33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color w:val="000000" w:themeColor="text1"/>
          <w:sz w:val="28"/>
          <w:szCs w:val="28"/>
        </w:rPr>
      </w:pPr>
      <w:r w:rsidRPr="00E33A63">
        <w:rPr>
          <w:color w:val="000000" w:themeColor="text1"/>
          <w:sz w:val="28"/>
          <w:szCs w:val="28"/>
        </w:rPr>
        <w:t xml:space="preserve">б) другие муниципальные служащие; специалисты, которые могут дать пояснения по вопросам муниципальной службы и вопросам, рассматриваемым комиссией; должностные лица других органов и органов местного самоуправления; представители заинтересованных организаций; представитель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</w:t>
      </w:r>
      <w:r w:rsidRPr="00E33A63">
        <w:rPr>
          <w:color w:val="000000" w:themeColor="text1"/>
          <w:sz w:val="28"/>
          <w:szCs w:val="28"/>
        </w:rPr>
        <w:lastRenderedPageBreak/>
        <w:t>отдельно не менее чем за три дня до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</w:p>
    <w:p w14:paraId="3DC08FC1" w14:textId="33050F6E" w:rsidR="00E33A63" w:rsidRPr="00E33A63" w:rsidRDefault="00E33A63" w:rsidP="00E33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color w:val="000000" w:themeColor="text1"/>
          <w:sz w:val="28"/>
          <w:szCs w:val="28"/>
        </w:rPr>
      </w:pPr>
      <w:r w:rsidRPr="00E33A63">
        <w:rPr>
          <w:color w:val="000000" w:themeColor="text1"/>
          <w:sz w:val="28"/>
          <w:szCs w:val="28"/>
        </w:rPr>
        <w:t xml:space="preserve">11.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администрации </w:t>
      </w:r>
      <w:r w:rsidRPr="00E33A63">
        <w:rPr>
          <w:sz w:val="28"/>
          <w:szCs w:val="28"/>
        </w:rPr>
        <w:t xml:space="preserve">сельского поселения </w:t>
      </w:r>
      <w:proofErr w:type="spellStart"/>
      <w:r w:rsidRPr="00E33A63">
        <w:rPr>
          <w:sz w:val="28"/>
          <w:szCs w:val="28"/>
        </w:rPr>
        <w:t>П</w:t>
      </w:r>
      <w:r w:rsidR="007705A3">
        <w:rPr>
          <w:sz w:val="28"/>
          <w:szCs w:val="28"/>
        </w:rPr>
        <w:t>рибельский</w:t>
      </w:r>
      <w:proofErr w:type="spellEnd"/>
      <w:r w:rsidR="007705A3">
        <w:rPr>
          <w:sz w:val="28"/>
          <w:szCs w:val="28"/>
        </w:rPr>
        <w:t xml:space="preserve"> </w:t>
      </w:r>
      <w:r w:rsidRPr="00E33A63">
        <w:rPr>
          <w:sz w:val="28"/>
          <w:szCs w:val="28"/>
        </w:rPr>
        <w:t xml:space="preserve">сельсовет </w:t>
      </w:r>
      <w:r w:rsidRPr="00E33A63">
        <w:rPr>
          <w:color w:val="000000" w:themeColor="text1"/>
          <w:sz w:val="28"/>
          <w:szCs w:val="28"/>
        </w:rPr>
        <w:t>муниципального района Кармаскалинский район Республики Башкортостан недопустимо.</w:t>
      </w:r>
    </w:p>
    <w:p w14:paraId="1F57A8EC" w14:textId="77777777" w:rsidR="00E33A63" w:rsidRPr="00E33A63" w:rsidRDefault="00E33A63" w:rsidP="00E33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8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E33A63">
        <w:rPr>
          <w:rFonts w:eastAsia="Calibri"/>
          <w:color w:val="000000" w:themeColor="text1"/>
          <w:sz w:val="28"/>
          <w:szCs w:val="28"/>
          <w:lang w:eastAsia="en-US"/>
        </w:rPr>
        <w:t>12.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14:paraId="00F815FE" w14:textId="77777777" w:rsidR="00E33A63" w:rsidRPr="00E33A63" w:rsidRDefault="00E33A63" w:rsidP="00E33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8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E33A63">
        <w:rPr>
          <w:rFonts w:eastAsia="Calibri"/>
          <w:color w:val="000000" w:themeColor="text1"/>
          <w:sz w:val="28"/>
          <w:szCs w:val="28"/>
          <w:lang w:eastAsia="en-US"/>
        </w:rPr>
        <w:t>13. Основаниями для проведения заседания комиссии являются:</w:t>
      </w:r>
    </w:p>
    <w:p w14:paraId="487063DA" w14:textId="783924DC" w:rsidR="00E33A63" w:rsidRPr="00E33A63" w:rsidRDefault="00E33A63" w:rsidP="00E33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color w:val="000000" w:themeColor="text1"/>
          <w:sz w:val="28"/>
          <w:szCs w:val="28"/>
        </w:rPr>
      </w:pPr>
      <w:r w:rsidRPr="00E33A63">
        <w:rPr>
          <w:color w:val="000000" w:themeColor="text1"/>
          <w:sz w:val="28"/>
          <w:szCs w:val="28"/>
        </w:rPr>
        <w:t xml:space="preserve">а) представление главой сельского поселения </w:t>
      </w:r>
      <w:proofErr w:type="spellStart"/>
      <w:r w:rsidRPr="00E33A63">
        <w:rPr>
          <w:color w:val="000000" w:themeColor="text1"/>
          <w:sz w:val="28"/>
          <w:szCs w:val="28"/>
        </w:rPr>
        <w:t>П</w:t>
      </w:r>
      <w:r w:rsidR="007705A3">
        <w:rPr>
          <w:color w:val="000000" w:themeColor="text1"/>
          <w:sz w:val="28"/>
          <w:szCs w:val="28"/>
        </w:rPr>
        <w:t>рибельский</w:t>
      </w:r>
      <w:proofErr w:type="spellEnd"/>
      <w:r w:rsidR="007705A3">
        <w:rPr>
          <w:color w:val="000000" w:themeColor="text1"/>
          <w:sz w:val="28"/>
          <w:szCs w:val="28"/>
        </w:rPr>
        <w:t xml:space="preserve"> </w:t>
      </w:r>
      <w:r w:rsidRPr="00E33A63">
        <w:rPr>
          <w:color w:val="000000" w:themeColor="text1"/>
          <w:sz w:val="28"/>
          <w:szCs w:val="28"/>
        </w:rPr>
        <w:t>сельсовет муниципального района Кармаскалинский район Республики Башкортостан материалов проверки, свидетельствующих:</w:t>
      </w:r>
    </w:p>
    <w:p w14:paraId="1AB36CFA" w14:textId="24E49E0B" w:rsidR="00E33A63" w:rsidRPr="00E33A63" w:rsidRDefault="00E33A63" w:rsidP="00E33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color w:val="000000" w:themeColor="text1"/>
          <w:sz w:val="28"/>
          <w:szCs w:val="28"/>
        </w:rPr>
      </w:pPr>
      <w:r w:rsidRPr="00E33A63">
        <w:rPr>
          <w:color w:val="000000" w:themeColor="text1"/>
          <w:sz w:val="28"/>
          <w:szCs w:val="28"/>
        </w:rPr>
        <w:t>о представлении муниципальным служащим</w:t>
      </w:r>
      <w:r w:rsidR="00C00929">
        <w:rPr>
          <w:color w:val="000000" w:themeColor="text1"/>
          <w:sz w:val="28"/>
          <w:szCs w:val="28"/>
        </w:rPr>
        <w:t xml:space="preserve"> </w:t>
      </w:r>
      <w:r w:rsidRPr="00E33A63">
        <w:rPr>
          <w:color w:val="000000" w:themeColor="text1"/>
          <w:sz w:val="28"/>
          <w:szCs w:val="28"/>
        </w:rPr>
        <w:t>недостоверных</w:t>
      </w:r>
      <w:r w:rsidR="00C00929">
        <w:rPr>
          <w:color w:val="000000" w:themeColor="text1"/>
          <w:sz w:val="28"/>
          <w:szCs w:val="28"/>
        </w:rPr>
        <w:t xml:space="preserve"> </w:t>
      </w:r>
      <w:r w:rsidRPr="00E33A63">
        <w:rPr>
          <w:color w:val="000000" w:themeColor="text1"/>
          <w:sz w:val="28"/>
          <w:szCs w:val="28"/>
        </w:rPr>
        <w:t>или</w:t>
      </w:r>
      <w:r w:rsidR="00C00929">
        <w:rPr>
          <w:color w:val="000000" w:themeColor="text1"/>
          <w:sz w:val="28"/>
          <w:szCs w:val="28"/>
        </w:rPr>
        <w:t xml:space="preserve"> </w:t>
      </w:r>
      <w:r w:rsidRPr="00E33A63">
        <w:rPr>
          <w:color w:val="000000" w:themeColor="text1"/>
          <w:sz w:val="28"/>
          <w:szCs w:val="28"/>
        </w:rPr>
        <w:t>неполных</w:t>
      </w:r>
      <w:r w:rsidR="00C00929">
        <w:rPr>
          <w:color w:val="000000" w:themeColor="text1"/>
          <w:sz w:val="28"/>
          <w:szCs w:val="28"/>
        </w:rPr>
        <w:t xml:space="preserve"> </w:t>
      </w:r>
      <w:r w:rsidRPr="00E33A63">
        <w:rPr>
          <w:color w:val="000000" w:themeColor="text1"/>
          <w:sz w:val="28"/>
          <w:szCs w:val="28"/>
        </w:rPr>
        <w:t>сведений</w:t>
      </w:r>
      <w:r w:rsidR="00C00929">
        <w:rPr>
          <w:color w:val="000000" w:themeColor="text1"/>
          <w:sz w:val="28"/>
          <w:szCs w:val="28"/>
        </w:rPr>
        <w:t xml:space="preserve">, </w:t>
      </w:r>
      <w:r w:rsidRPr="00E33A63">
        <w:rPr>
          <w:color w:val="000000" w:themeColor="text1"/>
          <w:sz w:val="28"/>
          <w:szCs w:val="28"/>
        </w:rPr>
        <w:t>предусмотренных положениями о проверке достоверности и полноты сведений, представляемых гражданами, претендующими на замещение должностей муниципальной службы, муниципальными служащими, и соблюдения муниципальными служащими требований к служебному поведению,</w:t>
      </w:r>
    </w:p>
    <w:p w14:paraId="70687C66" w14:textId="77777777" w:rsidR="00E33A63" w:rsidRPr="00E33A63" w:rsidRDefault="00E33A63" w:rsidP="00E33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color w:val="000000" w:themeColor="text1"/>
          <w:sz w:val="28"/>
          <w:szCs w:val="28"/>
        </w:rPr>
      </w:pPr>
      <w:r w:rsidRPr="00E33A63">
        <w:rPr>
          <w:color w:val="000000" w:themeColor="text1"/>
          <w:sz w:val="28"/>
          <w:szCs w:val="28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14:paraId="73793D21" w14:textId="1B118AAC" w:rsidR="00E33A63" w:rsidRPr="00E33A63" w:rsidRDefault="00E33A63" w:rsidP="00E33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8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E33A63">
        <w:rPr>
          <w:rFonts w:eastAsia="Calibri"/>
          <w:color w:val="000000" w:themeColor="text1"/>
          <w:sz w:val="28"/>
          <w:szCs w:val="28"/>
          <w:lang w:eastAsia="en-US"/>
        </w:rPr>
        <w:t xml:space="preserve">б) поступившее в администрацию сельского поселения </w:t>
      </w:r>
      <w:proofErr w:type="spellStart"/>
      <w:r w:rsidRPr="00E33A63">
        <w:rPr>
          <w:rFonts w:eastAsia="Calibri"/>
          <w:color w:val="000000" w:themeColor="text1"/>
          <w:sz w:val="28"/>
          <w:szCs w:val="28"/>
          <w:lang w:eastAsia="en-US"/>
        </w:rPr>
        <w:t>П</w:t>
      </w:r>
      <w:r w:rsidR="007705A3">
        <w:rPr>
          <w:rFonts w:eastAsia="Calibri"/>
          <w:color w:val="000000" w:themeColor="text1"/>
          <w:sz w:val="28"/>
          <w:szCs w:val="28"/>
          <w:lang w:eastAsia="en-US"/>
        </w:rPr>
        <w:t>рибельский</w:t>
      </w:r>
      <w:proofErr w:type="spellEnd"/>
      <w:r w:rsidRPr="00E33A63">
        <w:rPr>
          <w:rFonts w:eastAsia="Calibri"/>
          <w:color w:val="000000" w:themeColor="text1"/>
          <w:sz w:val="28"/>
          <w:szCs w:val="28"/>
          <w:lang w:eastAsia="en-US"/>
        </w:rPr>
        <w:t xml:space="preserve"> сельсовет муниципального района Кармаскалинский район Республики Башкортостан, в порядке, установленном нормативным правовым актом администрации муниципального района Кармаскалинский район Республики Башкортостан:</w:t>
      </w:r>
    </w:p>
    <w:p w14:paraId="0D2B005F" w14:textId="5C7BC1C6" w:rsidR="00E33A63" w:rsidRPr="00E33A63" w:rsidRDefault="00E33A63" w:rsidP="00E33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color w:val="000000" w:themeColor="text1"/>
          <w:sz w:val="28"/>
          <w:szCs w:val="28"/>
        </w:rPr>
      </w:pPr>
      <w:r w:rsidRPr="00E33A63">
        <w:rPr>
          <w:color w:val="000000" w:themeColor="text1"/>
          <w:sz w:val="28"/>
          <w:szCs w:val="28"/>
        </w:rPr>
        <w:t xml:space="preserve">обращение гражданина, замещавшего в администрации  сельского поселения </w:t>
      </w:r>
      <w:proofErr w:type="spellStart"/>
      <w:r w:rsidRPr="00E33A63">
        <w:rPr>
          <w:color w:val="000000" w:themeColor="text1"/>
          <w:sz w:val="28"/>
          <w:szCs w:val="28"/>
        </w:rPr>
        <w:t>П</w:t>
      </w:r>
      <w:r w:rsidR="007705A3">
        <w:rPr>
          <w:color w:val="000000" w:themeColor="text1"/>
          <w:sz w:val="28"/>
          <w:szCs w:val="28"/>
        </w:rPr>
        <w:t>рибельский</w:t>
      </w:r>
      <w:proofErr w:type="spellEnd"/>
      <w:r w:rsidRPr="00E33A63">
        <w:rPr>
          <w:color w:val="000000" w:themeColor="text1"/>
          <w:sz w:val="28"/>
          <w:szCs w:val="28"/>
        </w:rPr>
        <w:t xml:space="preserve"> сельсовет муниципального района Кармаскалинский район Республики Башкортостан должность муниципальной службы,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до истечения двух лет со дня увольнения с муниципальной службы;</w:t>
      </w:r>
    </w:p>
    <w:p w14:paraId="45B9E6D9" w14:textId="77777777" w:rsidR="00E33A63" w:rsidRPr="00E33A63" w:rsidRDefault="00E33A63" w:rsidP="00E33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color w:val="000000" w:themeColor="text1"/>
          <w:sz w:val="28"/>
          <w:szCs w:val="28"/>
        </w:rPr>
      </w:pPr>
      <w:r w:rsidRPr="00E33A63">
        <w:rPr>
          <w:color w:val="000000" w:themeColor="text1"/>
          <w:sz w:val="28"/>
          <w:szCs w:val="28"/>
        </w:rPr>
        <w:t>заявления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14:paraId="07D9DE5D" w14:textId="77777777" w:rsidR="00E33A63" w:rsidRPr="00E33A63" w:rsidRDefault="00E33A63" w:rsidP="00E33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8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E33A63">
        <w:rPr>
          <w:rFonts w:eastAsia="Calibri"/>
          <w:color w:val="000000" w:themeColor="text1"/>
          <w:sz w:val="28"/>
          <w:szCs w:val="28"/>
          <w:lang w:eastAsia="en-US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14:paraId="4C344CDB" w14:textId="665294C3" w:rsidR="00E33A63" w:rsidRPr="00E33A63" w:rsidRDefault="00E33A63" w:rsidP="00E33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color w:val="000000" w:themeColor="text1"/>
          <w:sz w:val="28"/>
          <w:szCs w:val="28"/>
        </w:rPr>
      </w:pPr>
      <w:r w:rsidRPr="00E33A63">
        <w:rPr>
          <w:color w:val="000000" w:themeColor="text1"/>
          <w:sz w:val="28"/>
          <w:szCs w:val="28"/>
        </w:rPr>
        <w:lastRenderedPageBreak/>
        <w:t xml:space="preserve">в) представление главы сельского поселения </w:t>
      </w:r>
      <w:proofErr w:type="spellStart"/>
      <w:r w:rsidRPr="00E33A63">
        <w:rPr>
          <w:color w:val="000000" w:themeColor="text1"/>
          <w:sz w:val="28"/>
          <w:szCs w:val="28"/>
        </w:rPr>
        <w:t>П</w:t>
      </w:r>
      <w:r w:rsidR="007705A3">
        <w:rPr>
          <w:color w:val="000000" w:themeColor="text1"/>
          <w:sz w:val="28"/>
          <w:szCs w:val="28"/>
        </w:rPr>
        <w:t>рибельский</w:t>
      </w:r>
      <w:proofErr w:type="spellEnd"/>
      <w:r w:rsidR="007705A3">
        <w:rPr>
          <w:color w:val="000000" w:themeColor="text1"/>
          <w:sz w:val="28"/>
          <w:szCs w:val="28"/>
        </w:rPr>
        <w:t xml:space="preserve"> </w:t>
      </w:r>
      <w:r w:rsidRPr="00E33A63">
        <w:rPr>
          <w:color w:val="000000" w:themeColor="text1"/>
          <w:sz w:val="28"/>
          <w:szCs w:val="28"/>
        </w:rPr>
        <w:t>сельсовет муниципального района Кармаскалинский район Республики Башкортостан или любого члена комиссии, касающееся обеспечения соблюдения муниципальными служащими требований к служебному поведению и (или) требований об урегулировании конфликта интересов либо осуществления мер по предупреждению коррупции.</w:t>
      </w:r>
    </w:p>
    <w:p w14:paraId="0D755ACF" w14:textId="0D45C059" w:rsidR="00E33A63" w:rsidRPr="00E33A63" w:rsidRDefault="00E33A63" w:rsidP="00E33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8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E33A63">
        <w:rPr>
          <w:rFonts w:eastAsia="Calibri"/>
          <w:color w:val="000000" w:themeColor="text1"/>
          <w:sz w:val="28"/>
          <w:szCs w:val="28"/>
          <w:lang w:eastAsia="en-US"/>
        </w:rPr>
        <w:t xml:space="preserve">г) поступившее в соответствии с </w:t>
      </w:r>
      <w:hyperlink r:id="rId11" w:history="1">
        <w:r w:rsidRPr="00E33A63">
          <w:rPr>
            <w:rFonts w:eastAsia="Calibri"/>
            <w:color w:val="000000" w:themeColor="text1"/>
            <w:sz w:val="28"/>
            <w:szCs w:val="28"/>
            <w:u w:val="single"/>
            <w:lang w:eastAsia="en-US"/>
          </w:rPr>
          <w:t>частью 4 статьи 12</w:t>
        </w:r>
      </w:hyperlink>
      <w:r w:rsidRPr="00E33A63">
        <w:rPr>
          <w:rFonts w:eastAsia="Calibri"/>
          <w:color w:val="000000" w:themeColor="text1"/>
          <w:sz w:val="28"/>
          <w:szCs w:val="28"/>
          <w:lang w:eastAsia="en-US"/>
        </w:rPr>
        <w:t xml:space="preserve"> Федерального закона от 25 декабря 2008 г. № 273-ФЗ "О противодействии коррупции" и </w:t>
      </w:r>
      <w:hyperlink r:id="rId12" w:history="1">
        <w:r w:rsidRPr="00E33A63">
          <w:rPr>
            <w:rFonts w:eastAsia="Calibri"/>
            <w:color w:val="000000" w:themeColor="text1"/>
            <w:sz w:val="28"/>
            <w:szCs w:val="28"/>
            <w:u w:val="single"/>
            <w:lang w:eastAsia="en-US"/>
          </w:rPr>
          <w:t>статьей 64.1</w:t>
        </w:r>
      </w:hyperlink>
      <w:r w:rsidRPr="00E33A63">
        <w:rPr>
          <w:rFonts w:eastAsia="Calibri"/>
          <w:color w:val="000000" w:themeColor="text1"/>
          <w:sz w:val="28"/>
          <w:szCs w:val="28"/>
          <w:lang w:eastAsia="en-US"/>
        </w:rPr>
        <w:t xml:space="preserve"> Трудового кодекса Российской Федерации в администрацию  сельского поселения </w:t>
      </w:r>
      <w:proofErr w:type="spellStart"/>
      <w:r w:rsidRPr="00E33A63">
        <w:rPr>
          <w:rFonts w:eastAsia="Calibri"/>
          <w:color w:val="000000" w:themeColor="text1"/>
          <w:sz w:val="28"/>
          <w:szCs w:val="28"/>
          <w:lang w:eastAsia="en-US"/>
        </w:rPr>
        <w:t>П</w:t>
      </w:r>
      <w:r w:rsidR="007705A3">
        <w:rPr>
          <w:rFonts w:eastAsia="Calibri"/>
          <w:color w:val="000000" w:themeColor="text1"/>
          <w:sz w:val="28"/>
          <w:szCs w:val="28"/>
          <w:lang w:eastAsia="en-US"/>
        </w:rPr>
        <w:t>рибельский</w:t>
      </w:r>
      <w:proofErr w:type="spellEnd"/>
      <w:r w:rsidRPr="00E33A63">
        <w:rPr>
          <w:rFonts w:eastAsia="Calibri"/>
          <w:color w:val="000000" w:themeColor="text1"/>
          <w:sz w:val="28"/>
          <w:szCs w:val="28"/>
          <w:lang w:eastAsia="en-US"/>
        </w:rPr>
        <w:t xml:space="preserve"> сельсовет муниципального района Кармаскалинский район Республики Башкортостан  уведомление коммерческой или некоммерческой организации о заключении с гражданином, замещавшим должность муниципальной службы в администрации сельского поселения </w:t>
      </w:r>
      <w:proofErr w:type="spellStart"/>
      <w:r w:rsidRPr="00E33A63">
        <w:rPr>
          <w:rFonts w:eastAsia="Calibri"/>
          <w:color w:val="000000" w:themeColor="text1"/>
          <w:sz w:val="28"/>
          <w:szCs w:val="28"/>
          <w:lang w:eastAsia="en-US"/>
        </w:rPr>
        <w:t>П</w:t>
      </w:r>
      <w:r w:rsidR="007705A3">
        <w:rPr>
          <w:rFonts w:eastAsia="Calibri"/>
          <w:color w:val="000000" w:themeColor="text1"/>
          <w:sz w:val="28"/>
          <w:szCs w:val="28"/>
          <w:lang w:eastAsia="en-US"/>
        </w:rPr>
        <w:t>рибельский</w:t>
      </w:r>
      <w:proofErr w:type="spellEnd"/>
      <w:r w:rsidRPr="00E33A63">
        <w:rPr>
          <w:rFonts w:eastAsia="Calibri"/>
          <w:color w:val="000000" w:themeColor="text1"/>
          <w:sz w:val="28"/>
          <w:szCs w:val="28"/>
          <w:lang w:eastAsia="en-US"/>
        </w:rPr>
        <w:t xml:space="preserve"> сельсовет муниципального района Кармаскалинский район Республики Башкортостан, трудового или гражданско-правового договора на выполнение работ (оказание услуг), если отдельные функции муниципального управления данной организацией входили в его должностные (служебные) обязанности, исполняемые во время замещения должности в администрации района,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14:paraId="6A29643B" w14:textId="77777777" w:rsidR="00E33A63" w:rsidRPr="00E33A63" w:rsidRDefault="00E33A63" w:rsidP="00E33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8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E33A63">
        <w:rPr>
          <w:rFonts w:eastAsia="Calibri"/>
          <w:color w:val="000000" w:themeColor="text1"/>
          <w:sz w:val="28"/>
          <w:szCs w:val="28"/>
          <w:lang w:eastAsia="en-US"/>
        </w:rPr>
        <w:t>14.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14:paraId="50F70BA4" w14:textId="69A238D5" w:rsidR="00E33A63" w:rsidRPr="00E33A63" w:rsidRDefault="00E33A63" w:rsidP="00E33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8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E33A63">
        <w:rPr>
          <w:rFonts w:eastAsia="Calibri"/>
          <w:color w:val="000000" w:themeColor="text1"/>
          <w:sz w:val="28"/>
          <w:szCs w:val="28"/>
          <w:lang w:eastAsia="en-US"/>
        </w:rPr>
        <w:t xml:space="preserve">14.1. Обращение, указанное в </w:t>
      </w:r>
      <w:hyperlink r:id="rId13" w:anchor="Par42" w:history="1">
        <w:r w:rsidRPr="00E33A63">
          <w:rPr>
            <w:rFonts w:eastAsia="Calibri"/>
            <w:color w:val="000000" w:themeColor="text1"/>
            <w:sz w:val="28"/>
            <w:szCs w:val="28"/>
            <w:u w:val="single"/>
            <w:lang w:eastAsia="en-US"/>
          </w:rPr>
          <w:t xml:space="preserve">абзаце втором подпункта "б" пункта 13 </w:t>
        </w:r>
      </w:hyperlink>
      <w:r w:rsidRPr="00E33A63">
        <w:rPr>
          <w:rFonts w:eastAsia="Calibri"/>
          <w:color w:val="000000" w:themeColor="text1"/>
          <w:sz w:val="28"/>
          <w:szCs w:val="28"/>
          <w:lang w:eastAsia="en-US"/>
        </w:rPr>
        <w:t xml:space="preserve"> настоящего Положения, подается гражданином, замещавшим должность муниципальной службы в администрации сельского поселения </w:t>
      </w:r>
      <w:proofErr w:type="spellStart"/>
      <w:r w:rsidRPr="00E33A63">
        <w:rPr>
          <w:rFonts w:eastAsia="Calibri"/>
          <w:color w:val="000000" w:themeColor="text1"/>
          <w:sz w:val="28"/>
          <w:szCs w:val="28"/>
          <w:lang w:eastAsia="en-US"/>
        </w:rPr>
        <w:t>П</w:t>
      </w:r>
      <w:r w:rsidR="007705A3">
        <w:rPr>
          <w:rFonts w:eastAsia="Calibri"/>
          <w:color w:val="000000" w:themeColor="text1"/>
          <w:sz w:val="28"/>
          <w:szCs w:val="28"/>
          <w:lang w:eastAsia="en-US"/>
        </w:rPr>
        <w:t>рибельский</w:t>
      </w:r>
      <w:proofErr w:type="spellEnd"/>
      <w:r w:rsidRPr="00E33A63">
        <w:rPr>
          <w:rFonts w:eastAsia="Calibri"/>
          <w:color w:val="000000" w:themeColor="text1"/>
          <w:sz w:val="28"/>
          <w:szCs w:val="28"/>
          <w:lang w:eastAsia="en-US"/>
        </w:rPr>
        <w:t xml:space="preserve"> сельсовет муниципального района.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В администрации сельского поселения </w:t>
      </w:r>
      <w:proofErr w:type="spellStart"/>
      <w:r w:rsidRPr="00E33A63">
        <w:rPr>
          <w:rFonts w:eastAsia="Calibri"/>
          <w:color w:val="000000" w:themeColor="text1"/>
          <w:sz w:val="28"/>
          <w:szCs w:val="28"/>
          <w:lang w:eastAsia="en-US"/>
        </w:rPr>
        <w:t>П</w:t>
      </w:r>
      <w:r w:rsidR="007705A3">
        <w:rPr>
          <w:rFonts w:eastAsia="Calibri"/>
          <w:color w:val="000000" w:themeColor="text1"/>
          <w:sz w:val="28"/>
          <w:szCs w:val="28"/>
          <w:lang w:eastAsia="en-US"/>
        </w:rPr>
        <w:t>рибельский</w:t>
      </w:r>
      <w:proofErr w:type="spellEnd"/>
      <w:r w:rsidRPr="00E33A63">
        <w:rPr>
          <w:rFonts w:eastAsia="Calibri"/>
          <w:color w:val="000000" w:themeColor="text1"/>
          <w:sz w:val="28"/>
          <w:szCs w:val="28"/>
          <w:lang w:eastAsia="en-US"/>
        </w:rPr>
        <w:t xml:space="preserve"> сельсовет муниципального района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14" w:history="1">
        <w:r w:rsidRPr="00E33A63">
          <w:rPr>
            <w:rFonts w:eastAsia="Calibri"/>
            <w:color w:val="000000" w:themeColor="text1"/>
            <w:sz w:val="28"/>
            <w:szCs w:val="28"/>
            <w:u w:val="single"/>
            <w:lang w:eastAsia="en-US"/>
          </w:rPr>
          <w:t>статьи 12</w:t>
        </w:r>
      </w:hyperlink>
      <w:r w:rsidRPr="00E33A63">
        <w:rPr>
          <w:rFonts w:eastAsia="Calibri"/>
          <w:color w:val="000000" w:themeColor="text1"/>
          <w:sz w:val="28"/>
          <w:szCs w:val="28"/>
          <w:lang w:eastAsia="en-US"/>
        </w:rPr>
        <w:t xml:space="preserve"> Федерального закона от 25 декабря 2008 г. № 273-ФЗ "О противодействии коррупции".</w:t>
      </w:r>
    </w:p>
    <w:p w14:paraId="3086751C" w14:textId="77777777" w:rsidR="00E33A63" w:rsidRPr="00E33A63" w:rsidRDefault="00E33A63" w:rsidP="00E33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8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E33A63">
        <w:rPr>
          <w:rFonts w:eastAsia="Calibri"/>
          <w:color w:val="000000" w:themeColor="text1"/>
          <w:sz w:val="28"/>
          <w:szCs w:val="28"/>
          <w:lang w:eastAsia="en-US"/>
        </w:rPr>
        <w:t xml:space="preserve">14.2. Обращение, указанное в </w:t>
      </w:r>
      <w:hyperlink r:id="rId15" w:anchor="Par42" w:history="1">
        <w:r w:rsidRPr="00E33A63">
          <w:rPr>
            <w:rFonts w:eastAsia="Calibri"/>
            <w:color w:val="000000" w:themeColor="text1"/>
            <w:sz w:val="28"/>
            <w:szCs w:val="28"/>
            <w:u w:val="single"/>
            <w:lang w:eastAsia="en-US"/>
          </w:rPr>
          <w:t>абзаце втором подпункта "б" пункта 13</w:t>
        </w:r>
      </w:hyperlink>
      <w:r w:rsidRPr="00E33A63">
        <w:rPr>
          <w:rFonts w:eastAsia="Calibri"/>
          <w:color w:val="000000" w:themeColor="text1"/>
          <w:sz w:val="28"/>
          <w:szCs w:val="28"/>
          <w:lang w:eastAsia="en-US"/>
        </w:rPr>
        <w:t xml:space="preserve"> настоящего Положения, может быть подано муниципальным служащим, </w:t>
      </w:r>
      <w:r w:rsidRPr="00E33A63">
        <w:rPr>
          <w:rFonts w:eastAsia="Calibri"/>
          <w:color w:val="000000" w:themeColor="text1"/>
          <w:sz w:val="28"/>
          <w:szCs w:val="28"/>
          <w:lang w:eastAsia="en-US"/>
        </w:rPr>
        <w:lastRenderedPageBreak/>
        <w:t>планирующим свое увольнение с муниципальной службы, и подлежит рассмотрению Комиссией в соответствии с настоящим Положением.</w:t>
      </w:r>
    </w:p>
    <w:p w14:paraId="3147878B" w14:textId="7AD25469" w:rsidR="00E33A63" w:rsidRPr="00E33A63" w:rsidRDefault="00E33A63" w:rsidP="00E33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8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E33A63">
        <w:rPr>
          <w:rFonts w:eastAsia="Calibri"/>
          <w:color w:val="000000" w:themeColor="text1"/>
          <w:sz w:val="28"/>
          <w:szCs w:val="28"/>
          <w:lang w:eastAsia="en-US"/>
        </w:rPr>
        <w:t xml:space="preserve">14.3. Уведомление, указанное в </w:t>
      </w:r>
      <w:hyperlink r:id="rId16" w:anchor="Par51" w:history="1">
        <w:r w:rsidRPr="00E33A63">
          <w:rPr>
            <w:rFonts w:eastAsia="Calibri"/>
            <w:color w:val="000000" w:themeColor="text1"/>
            <w:sz w:val="28"/>
            <w:szCs w:val="28"/>
            <w:u w:val="single"/>
            <w:lang w:eastAsia="en-US"/>
          </w:rPr>
          <w:t>подпункте "д" пункта 13</w:t>
        </w:r>
      </w:hyperlink>
      <w:r w:rsidRPr="00E33A63">
        <w:rPr>
          <w:rFonts w:eastAsia="Calibri"/>
          <w:color w:val="000000" w:themeColor="text1"/>
          <w:sz w:val="28"/>
          <w:szCs w:val="28"/>
          <w:lang w:eastAsia="en-US"/>
        </w:rPr>
        <w:t xml:space="preserve"> настоящего Положения, рассматривается в администрации  сельского поселения </w:t>
      </w:r>
      <w:proofErr w:type="spellStart"/>
      <w:r w:rsidRPr="00E33A63">
        <w:rPr>
          <w:rFonts w:eastAsia="Calibri"/>
          <w:color w:val="000000" w:themeColor="text1"/>
          <w:sz w:val="28"/>
          <w:szCs w:val="28"/>
          <w:lang w:eastAsia="en-US"/>
        </w:rPr>
        <w:t>П</w:t>
      </w:r>
      <w:r w:rsidR="007705A3">
        <w:rPr>
          <w:rFonts w:eastAsia="Calibri"/>
          <w:color w:val="000000" w:themeColor="text1"/>
          <w:sz w:val="28"/>
          <w:szCs w:val="28"/>
          <w:lang w:eastAsia="en-US"/>
        </w:rPr>
        <w:t>рибельский</w:t>
      </w:r>
      <w:proofErr w:type="spellEnd"/>
      <w:r w:rsidRPr="00E33A63">
        <w:rPr>
          <w:rFonts w:eastAsia="Calibri"/>
          <w:color w:val="000000" w:themeColor="text1"/>
          <w:sz w:val="28"/>
          <w:szCs w:val="28"/>
          <w:lang w:eastAsia="en-US"/>
        </w:rPr>
        <w:t xml:space="preserve"> сельсовет муниципального района Кармаскалинский район Республики Башкортостан, которое осуществляет подготовку мотивированного заключения о соблюдении гражданином, замещавшим должность муниципальной службы в администрации муниципального района Кармаскалинский район Республики Башкортостан, требований </w:t>
      </w:r>
      <w:hyperlink r:id="rId17" w:history="1">
        <w:r w:rsidRPr="00E33A63">
          <w:rPr>
            <w:rFonts w:eastAsia="Calibri"/>
            <w:color w:val="000000" w:themeColor="text1"/>
            <w:sz w:val="28"/>
            <w:szCs w:val="28"/>
            <w:u w:val="single"/>
            <w:lang w:eastAsia="en-US"/>
          </w:rPr>
          <w:t>статьи 12</w:t>
        </w:r>
      </w:hyperlink>
      <w:r w:rsidRPr="00E33A63">
        <w:rPr>
          <w:rFonts w:eastAsia="Calibri"/>
          <w:color w:val="000000" w:themeColor="text1"/>
          <w:sz w:val="28"/>
          <w:szCs w:val="28"/>
          <w:lang w:eastAsia="en-US"/>
        </w:rPr>
        <w:t xml:space="preserve"> Федерального закона от 25 декабря 2008 г. № 273-ФЗ "О противодействии коррупции".</w:t>
      </w:r>
    </w:p>
    <w:p w14:paraId="2027A734" w14:textId="2E2AA11D" w:rsidR="00E33A63" w:rsidRPr="00E33A63" w:rsidRDefault="00E33A63" w:rsidP="00E33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8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E33A63">
        <w:rPr>
          <w:rFonts w:eastAsia="Calibri"/>
          <w:color w:val="000000" w:themeColor="text1"/>
          <w:sz w:val="28"/>
          <w:szCs w:val="28"/>
          <w:lang w:eastAsia="en-US"/>
        </w:rPr>
        <w:t xml:space="preserve">14.4. Уведомление, указанное в </w:t>
      </w:r>
      <w:hyperlink r:id="rId18" w:anchor="Par46" w:history="1">
        <w:r w:rsidRPr="00E33A63">
          <w:rPr>
            <w:rFonts w:eastAsia="Calibri"/>
            <w:color w:val="000000" w:themeColor="text1"/>
            <w:sz w:val="28"/>
            <w:szCs w:val="28"/>
            <w:u w:val="single"/>
            <w:lang w:eastAsia="en-US"/>
          </w:rPr>
          <w:t>абзаце пятом подпункта "б" пункта 13</w:t>
        </w:r>
      </w:hyperlink>
      <w:r w:rsidRPr="00E33A63">
        <w:rPr>
          <w:rFonts w:eastAsia="Calibri"/>
          <w:color w:val="000000" w:themeColor="text1"/>
          <w:sz w:val="28"/>
          <w:szCs w:val="28"/>
          <w:lang w:eastAsia="en-US"/>
        </w:rPr>
        <w:t xml:space="preserve"> настоящего Положения, рассматривается </w:t>
      </w:r>
      <w:r w:rsidR="007705A3">
        <w:rPr>
          <w:rFonts w:eastAsia="Calibri"/>
          <w:color w:val="000000" w:themeColor="text1"/>
          <w:sz w:val="28"/>
          <w:szCs w:val="28"/>
          <w:lang w:eastAsia="en-US"/>
        </w:rPr>
        <w:t xml:space="preserve">отделом </w:t>
      </w:r>
      <w:r w:rsidR="007705A3" w:rsidRPr="007705A3">
        <w:rPr>
          <w:rFonts w:eastAsia="Calibri"/>
          <w:color w:val="000000" w:themeColor="text1"/>
          <w:sz w:val="28"/>
          <w:szCs w:val="28"/>
          <w:lang w:eastAsia="en-US"/>
        </w:rPr>
        <w:t>по кадровой работе и муниципальной службы</w:t>
      </w:r>
      <w:r w:rsidR="007705A3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 w:rsidRPr="00E33A63">
        <w:rPr>
          <w:rFonts w:eastAsia="Calibri"/>
          <w:color w:val="000000" w:themeColor="text1"/>
          <w:sz w:val="28"/>
          <w:szCs w:val="28"/>
          <w:lang w:eastAsia="en-US"/>
        </w:rPr>
        <w:t>администраци</w:t>
      </w:r>
      <w:r w:rsidR="00BF4B25">
        <w:rPr>
          <w:rFonts w:eastAsia="Calibri"/>
          <w:color w:val="000000" w:themeColor="text1"/>
          <w:sz w:val="28"/>
          <w:szCs w:val="28"/>
          <w:lang w:eastAsia="en-US"/>
        </w:rPr>
        <w:t xml:space="preserve">и </w:t>
      </w:r>
      <w:r w:rsidRPr="00E33A63">
        <w:rPr>
          <w:rFonts w:eastAsia="Calibri"/>
          <w:color w:val="000000" w:themeColor="text1"/>
          <w:sz w:val="28"/>
          <w:szCs w:val="28"/>
          <w:lang w:eastAsia="en-US"/>
        </w:rPr>
        <w:t>муниципального района Кармаскалинский район Республики Башкортостан, которое осуществляет подготовку мотивированного заключения по результатам рассмотрения уведомления.</w:t>
      </w:r>
    </w:p>
    <w:p w14:paraId="2C464936" w14:textId="598A22BD" w:rsidR="00E33A63" w:rsidRPr="00E33A63" w:rsidRDefault="00E33A63" w:rsidP="00E33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8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E33A63">
        <w:rPr>
          <w:rFonts w:eastAsia="Calibri"/>
          <w:color w:val="000000" w:themeColor="text1"/>
          <w:sz w:val="28"/>
          <w:szCs w:val="28"/>
          <w:lang w:eastAsia="en-US"/>
        </w:rPr>
        <w:t xml:space="preserve">14.5. При подготовке мотивированного заключения по результатам рассмотрения обращения, указанного в </w:t>
      </w:r>
      <w:hyperlink r:id="rId19" w:anchor="Par42" w:history="1">
        <w:r w:rsidRPr="00E33A63">
          <w:rPr>
            <w:rFonts w:eastAsia="Calibri"/>
            <w:color w:val="000000" w:themeColor="text1"/>
            <w:sz w:val="28"/>
            <w:szCs w:val="28"/>
            <w:u w:val="single"/>
            <w:lang w:eastAsia="en-US"/>
          </w:rPr>
          <w:t>абзаце втором подпункта "б" пункта 13</w:t>
        </w:r>
      </w:hyperlink>
      <w:r w:rsidRPr="00E33A63">
        <w:rPr>
          <w:rFonts w:eastAsia="Calibri"/>
          <w:color w:val="000000" w:themeColor="text1"/>
          <w:sz w:val="28"/>
          <w:szCs w:val="28"/>
          <w:lang w:eastAsia="en-US"/>
        </w:rPr>
        <w:t xml:space="preserve"> настоящего Положения, или уведомлений, указанных в </w:t>
      </w:r>
      <w:hyperlink r:id="rId20" w:anchor="Par46" w:history="1">
        <w:r w:rsidRPr="00E33A63">
          <w:rPr>
            <w:rFonts w:eastAsia="Calibri"/>
            <w:color w:val="000000" w:themeColor="text1"/>
            <w:sz w:val="28"/>
            <w:szCs w:val="28"/>
            <w:u w:val="single"/>
            <w:lang w:eastAsia="en-US"/>
          </w:rPr>
          <w:t>абзаце пятом подпункта "б"</w:t>
        </w:r>
      </w:hyperlink>
      <w:r w:rsidRPr="00E33A63">
        <w:rPr>
          <w:rFonts w:eastAsia="Calibri"/>
          <w:color w:val="000000" w:themeColor="text1"/>
          <w:sz w:val="28"/>
          <w:szCs w:val="28"/>
          <w:lang w:eastAsia="en-US"/>
        </w:rPr>
        <w:t xml:space="preserve"> и </w:t>
      </w:r>
      <w:hyperlink r:id="rId21" w:anchor="Par51" w:history="1">
        <w:r w:rsidRPr="00E33A63">
          <w:rPr>
            <w:rFonts w:eastAsia="Calibri"/>
            <w:color w:val="000000" w:themeColor="text1"/>
            <w:sz w:val="28"/>
            <w:szCs w:val="28"/>
            <w:u w:val="single"/>
            <w:lang w:eastAsia="en-US"/>
          </w:rPr>
          <w:t>подпункте "д" пункта 13</w:t>
        </w:r>
      </w:hyperlink>
      <w:r w:rsidRPr="00E33A63">
        <w:rPr>
          <w:rFonts w:eastAsia="Calibri"/>
          <w:color w:val="000000" w:themeColor="text1"/>
          <w:sz w:val="28"/>
          <w:szCs w:val="28"/>
          <w:lang w:eastAsia="en-US"/>
        </w:rPr>
        <w:t xml:space="preserve"> настоящего Положения, должностные лица отдела по работе с кадрами и муниципальной службе администрации сельского поселения </w:t>
      </w:r>
      <w:proofErr w:type="spellStart"/>
      <w:r w:rsidRPr="00E33A63">
        <w:rPr>
          <w:rFonts w:eastAsia="Calibri"/>
          <w:color w:val="000000" w:themeColor="text1"/>
          <w:sz w:val="28"/>
          <w:szCs w:val="28"/>
          <w:lang w:eastAsia="en-US"/>
        </w:rPr>
        <w:t>П</w:t>
      </w:r>
      <w:r w:rsidR="00BF4B25">
        <w:rPr>
          <w:rFonts w:eastAsia="Calibri"/>
          <w:color w:val="000000" w:themeColor="text1"/>
          <w:sz w:val="28"/>
          <w:szCs w:val="28"/>
          <w:lang w:eastAsia="en-US"/>
        </w:rPr>
        <w:t>рибельский</w:t>
      </w:r>
      <w:proofErr w:type="spellEnd"/>
      <w:r w:rsidRPr="00E33A63">
        <w:rPr>
          <w:rFonts w:eastAsia="Calibri"/>
          <w:color w:val="000000" w:themeColor="text1"/>
          <w:sz w:val="28"/>
          <w:szCs w:val="28"/>
          <w:lang w:eastAsia="en-US"/>
        </w:rPr>
        <w:t xml:space="preserve"> сельсовет муниципального района Кармаскалинский район Республики Башкортостан имеют право проводить собеседование с муниципальным служащим, представившим обращение или уведомление, получать от него письменные пояснения, а глава сельского поселения </w:t>
      </w:r>
      <w:proofErr w:type="spellStart"/>
      <w:r w:rsidRPr="00E33A63">
        <w:rPr>
          <w:rFonts w:eastAsia="Calibri"/>
          <w:color w:val="000000" w:themeColor="text1"/>
          <w:sz w:val="28"/>
          <w:szCs w:val="28"/>
          <w:lang w:eastAsia="en-US"/>
        </w:rPr>
        <w:t>П</w:t>
      </w:r>
      <w:r w:rsidR="00BF4B25">
        <w:rPr>
          <w:rFonts w:eastAsia="Calibri"/>
          <w:color w:val="000000" w:themeColor="text1"/>
          <w:sz w:val="28"/>
          <w:szCs w:val="28"/>
          <w:lang w:eastAsia="en-US"/>
        </w:rPr>
        <w:t>рибельский</w:t>
      </w:r>
      <w:proofErr w:type="spellEnd"/>
      <w:r w:rsidRPr="00E33A63">
        <w:rPr>
          <w:rFonts w:eastAsia="Calibri"/>
          <w:color w:val="000000" w:themeColor="text1"/>
          <w:sz w:val="28"/>
          <w:szCs w:val="28"/>
          <w:lang w:eastAsia="en-US"/>
        </w:rPr>
        <w:t xml:space="preserve"> сельсовет муниципального района Кармаскалинский район Республики Башкортостан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14:paraId="1F7375DC" w14:textId="3E3F3CF0" w:rsidR="00E33A63" w:rsidRPr="00E33A63" w:rsidRDefault="00E33A63" w:rsidP="00E33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8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E33A63">
        <w:rPr>
          <w:rFonts w:eastAsia="Calibri"/>
          <w:color w:val="000000" w:themeColor="text1"/>
          <w:sz w:val="28"/>
          <w:szCs w:val="28"/>
          <w:lang w:eastAsia="en-US"/>
        </w:rPr>
        <w:t xml:space="preserve">15. Председатель Комиссии при поступлении к нему в порядке, предусмотренном нормативным правовым актом администрации сельского поселения </w:t>
      </w:r>
      <w:proofErr w:type="spellStart"/>
      <w:r w:rsidRPr="00E33A63">
        <w:rPr>
          <w:rFonts w:eastAsia="Calibri"/>
          <w:color w:val="000000" w:themeColor="text1"/>
          <w:sz w:val="28"/>
          <w:szCs w:val="28"/>
          <w:lang w:eastAsia="en-US"/>
        </w:rPr>
        <w:t>П</w:t>
      </w:r>
      <w:r w:rsidR="00BF4B25">
        <w:rPr>
          <w:rFonts w:eastAsia="Calibri"/>
          <w:color w:val="000000" w:themeColor="text1"/>
          <w:sz w:val="28"/>
          <w:szCs w:val="28"/>
          <w:lang w:eastAsia="en-US"/>
        </w:rPr>
        <w:t>рибельский</w:t>
      </w:r>
      <w:proofErr w:type="spellEnd"/>
      <w:r w:rsidRPr="00E33A63">
        <w:rPr>
          <w:rFonts w:eastAsia="Calibri"/>
          <w:color w:val="000000" w:themeColor="text1"/>
          <w:sz w:val="28"/>
          <w:szCs w:val="28"/>
          <w:lang w:eastAsia="en-US"/>
        </w:rPr>
        <w:t xml:space="preserve"> сельсовет муниципального района Кармаскалинский район Республики Башкортостан, информации, содержащей основания для проведения заседания Комиссии:</w:t>
      </w:r>
    </w:p>
    <w:p w14:paraId="2B7D3936" w14:textId="77777777" w:rsidR="00E33A63" w:rsidRPr="00E33A63" w:rsidRDefault="00E33A63" w:rsidP="00E33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8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E33A63">
        <w:rPr>
          <w:rFonts w:eastAsia="Calibri"/>
          <w:color w:val="000000" w:themeColor="text1"/>
          <w:sz w:val="28"/>
          <w:szCs w:val="28"/>
          <w:lang w:eastAsia="en-US"/>
        </w:rPr>
        <w:t xml:space="preserve"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</w:t>
      </w:r>
      <w:hyperlink r:id="rId22" w:anchor="Par69" w:history="1">
        <w:r w:rsidRPr="00E33A63">
          <w:rPr>
            <w:rFonts w:eastAsia="Calibri"/>
            <w:color w:val="000000" w:themeColor="text1"/>
            <w:sz w:val="28"/>
            <w:szCs w:val="28"/>
            <w:u w:val="single"/>
            <w:lang w:eastAsia="en-US"/>
          </w:rPr>
          <w:t>пунктами 15.1</w:t>
        </w:r>
      </w:hyperlink>
      <w:r w:rsidRPr="00E33A63">
        <w:rPr>
          <w:rFonts w:eastAsia="Calibri"/>
          <w:color w:val="000000" w:themeColor="text1"/>
          <w:sz w:val="28"/>
          <w:szCs w:val="28"/>
          <w:lang w:eastAsia="en-US"/>
        </w:rPr>
        <w:t xml:space="preserve"> и </w:t>
      </w:r>
      <w:hyperlink r:id="rId23" w:anchor="Par71" w:history="1">
        <w:r w:rsidRPr="00E33A63">
          <w:rPr>
            <w:rFonts w:eastAsia="Calibri"/>
            <w:color w:val="000000" w:themeColor="text1"/>
            <w:sz w:val="28"/>
            <w:szCs w:val="28"/>
            <w:u w:val="single"/>
            <w:lang w:eastAsia="en-US"/>
          </w:rPr>
          <w:t>15.2</w:t>
        </w:r>
      </w:hyperlink>
      <w:r w:rsidRPr="00E33A63">
        <w:rPr>
          <w:rFonts w:eastAsia="Calibri"/>
          <w:color w:val="000000" w:themeColor="text1"/>
          <w:sz w:val="28"/>
          <w:szCs w:val="28"/>
          <w:lang w:eastAsia="en-US"/>
        </w:rPr>
        <w:t xml:space="preserve"> настоящего Положения;</w:t>
      </w:r>
    </w:p>
    <w:p w14:paraId="7E08A09C" w14:textId="77777777" w:rsidR="00E33A63" w:rsidRPr="00E33A63" w:rsidRDefault="00E33A63" w:rsidP="00E33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8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E33A63">
        <w:rPr>
          <w:rFonts w:eastAsia="Calibri"/>
          <w:color w:val="000000" w:themeColor="text1"/>
          <w:sz w:val="28"/>
          <w:szCs w:val="28"/>
          <w:lang w:eastAsia="en-US"/>
        </w:rPr>
        <w:t xml:space="preserve">б) организует ознакомление муниципального служащего, в отношении которого Комиссией рассматривается вопрос о соблюдении требований к </w:t>
      </w:r>
      <w:r w:rsidRPr="00E33A63">
        <w:rPr>
          <w:rFonts w:eastAsia="Calibri"/>
          <w:color w:val="000000" w:themeColor="text1"/>
          <w:sz w:val="28"/>
          <w:szCs w:val="28"/>
          <w:lang w:eastAsia="en-US"/>
        </w:rPr>
        <w:lastRenderedPageBreak/>
        <w:t>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отдел по работе с кадрами и муниципальной службе администрации муниципального района Кармаскалинский район Республики Башкортостан, ответственному за работу по профилактике коррупционных и иных правонарушений, и с результатами ее проверки;</w:t>
      </w:r>
    </w:p>
    <w:p w14:paraId="2C067244" w14:textId="77777777" w:rsidR="00E33A63" w:rsidRPr="00E33A63" w:rsidRDefault="00E33A63" w:rsidP="00E33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8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E33A63">
        <w:rPr>
          <w:rFonts w:eastAsia="Calibri"/>
          <w:color w:val="000000" w:themeColor="text1"/>
          <w:sz w:val="28"/>
          <w:szCs w:val="28"/>
          <w:lang w:eastAsia="en-US"/>
        </w:rPr>
        <w:t xml:space="preserve">в) рассматривает ходатайства о приглашении на заседание Комиссии лиц, указанных в </w:t>
      </w:r>
      <w:hyperlink r:id="rId24" w:anchor="Par34" w:history="1">
        <w:r w:rsidRPr="00E33A63">
          <w:rPr>
            <w:rFonts w:eastAsia="Calibri"/>
            <w:color w:val="000000" w:themeColor="text1"/>
            <w:sz w:val="28"/>
            <w:szCs w:val="28"/>
            <w:u w:val="single"/>
            <w:lang w:eastAsia="en-US"/>
          </w:rPr>
          <w:t>подпункте "б" пункта 10</w:t>
        </w:r>
      </w:hyperlink>
      <w:r w:rsidRPr="00E33A63">
        <w:rPr>
          <w:rFonts w:eastAsia="Calibri"/>
          <w:color w:val="000000" w:themeColor="text1"/>
          <w:sz w:val="28"/>
          <w:szCs w:val="28"/>
          <w:lang w:eastAsia="en-US"/>
        </w:rP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материалов;</w:t>
      </w:r>
    </w:p>
    <w:p w14:paraId="0E5A5C45" w14:textId="77777777" w:rsidR="00E33A63" w:rsidRPr="00E33A63" w:rsidRDefault="00E33A63" w:rsidP="00E33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33A63">
        <w:rPr>
          <w:rFonts w:eastAsia="Calibri"/>
          <w:color w:val="000000" w:themeColor="text1"/>
          <w:sz w:val="28"/>
          <w:szCs w:val="28"/>
          <w:lang w:eastAsia="en-US"/>
        </w:rPr>
        <w:t>г) имеет право использовать  государст</w:t>
      </w: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венную информационную  </w:t>
      </w:r>
      <w:r w:rsidRPr="00E33A63">
        <w:rPr>
          <w:rFonts w:eastAsia="Calibri"/>
          <w:sz w:val="28"/>
          <w:szCs w:val="28"/>
          <w:lang w:eastAsia="en-US"/>
        </w:rPr>
        <w:t xml:space="preserve">систему </w:t>
      </w:r>
      <w:r w:rsidRPr="00E33A63">
        <w:rPr>
          <w:sz w:val="28"/>
          <w:szCs w:val="28"/>
        </w:rPr>
        <w:t>(ГИС) противодействия коррупции «Посейдон» Указ Президента РФ В. Путина </w:t>
      </w:r>
      <w:hyperlink r:id="rId25" w:history="1">
        <w:r w:rsidRPr="00E33A63">
          <w:rPr>
            <w:rStyle w:val="a4"/>
            <w:color w:val="auto"/>
            <w:sz w:val="28"/>
            <w:szCs w:val="28"/>
          </w:rPr>
          <w:t>от 25.04.2022 № 232</w:t>
        </w:r>
      </w:hyperlink>
      <w:r w:rsidRPr="00E33A63">
        <w:rPr>
          <w:sz w:val="28"/>
          <w:szCs w:val="28"/>
        </w:rPr>
        <w:t>.</w:t>
      </w:r>
    </w:p>
    <w:p w14:paraId="3B927412" w14:textId="77777777" w:rsidR="00E33A63" w:rsidRPr="00E33A63" w:rsidRDefault="00E33A63" w:rsidP="00E33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8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E33A63">
        <w:rPr>
          <w:rFonts w:eastAsia="Calibri"/>
          <w:color w:val="000000" w:themeColor="text1"/>
          <w:sz w:val="28"/>
          <w:szCs w:val="28"/>
          <w:lang w:eastAsia="en-US"/>
        </w:rPr>
        <w:t xml:space="preserve">15.1. Заседание Комиссии по рассмотрению заявлений, указанных в </w:t>
      </w:r>
      <w:hyperlink r:id="rId26" w:anchor="Par43" w:history="1">
        <w:r w:rsidRPr="00E33A63">
          <w:rPr>
            <w:rFonts w:eastAsia="Calibri"/>
            <w:color w:val="000000" w:themeColor="text1"/>
            <w:sz w:val="28"/>
            <w:szCs w:val="28"/>
            <w:u w:val="single"/>
            <w:lang w:eastAsia="en-US"/>
          </w:rPr>
          <w:t>абзацах третьем</w:t>
        </w:r>
      </w:hyperlink>
      <w:r w:rsidRPr="00E33A63">
        <w:rPr>
          <w:rFonts w:eastAsia="Calibri"/>
          <w:color w:val="000000" w:themeColor="text1"/>
          <w:sz w:val="28"/>
          <w:szCs w:val="28"/>
          <w:lang w:eastAsia="en-US"/>
        </w:rPr>
        <w:t xml:space="preserve"> и </w:t>
      </w:r>
      <w:hyperlink r:id="rId27" w:anchor="Par44" w:history="1">
        <w:r w:rsidRPr="00E33A63">
          <w:rPr>
            <w:rFonts w:eastAsia="Calibri"/>
            <w:color w:val="000000" w:themeColor="text1"/>
            <w:sz w:val="28"/>
            <w:szCs w:val="28"/>
            <w:u w:val="single"/>
            <w:lang w:eastAsia="en-US"/>
          </w:rPr>
          <w:t>четвертом подпункта "б" пункта 13</w:t>
        </w:r>
      </w:hyperlink>
      <w:r w:rsidRPr="00E33A63">
        <w:rPr>
          <w:rFonts w:eastAsia="Calibri"/>
          <w:color w:val="000000" w:themeColor="text1"/>
          <w:sz w:val="28"/>
          <w:szCs w:val="28"/>
          <w:lang w:eastAsia="en-US"/>
        </w:rPr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14:paraId="7C7BA86F" w14:textId="77777777" w:rsidR="00E33A63" w:rsidRPr="00E33A63" w:rsidRDefault="00E33A63" w:rsidP="00E33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8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E33A63">
        <w:rPr>
          <w:rFonts w:eastAsia="Calibri"/>
          <w:color w:val="000000" w:themeColor="text1"/>
          <w:sz w:val="28"/>
          <w:szCs w:val="28"/>
          <w:lang w:eastAsia="en-US"/>
        </w:rPr>
        <w:t xml:space="preserve">15.2. Уведомление, указанное в </w:t>
      </w:r>
      <w:hyperlink r:id="rId28" w:anchor="Par51" w:history="1">
        <w:r w:rsidRPr="00E33A63">
          <w:rPr>
            <w:rFonts w:eastAsia="Calibri"/>
            <w:color w:val="000000" w:themeColor="text1"/>
            <w:sz w:val="28"/>
            <w:szCs w:val="28"/>
            <w:u w:val="single"/>
            <w:lang w:eastAsia="en-US"/>
          </w:rPr>
          <w:t>подпункте "д" пункта 13</w:t>
        </w:r>
      </w:hyperlink>
      <w:r w:rsidRPr="00E33A63">
        <w:rPr>
          <w:rFonts w:eastAsia="Calibri"/>
          <w:color w:val="000000" w:themeColor="text1"/>
          <w:sz w:val="28"/>
          <w:szCs w:val="28"/>
          <w:lang w:eastAsia="en-US"/>
        </w:rPr>
        <w:t xml:space="preserve"> настоящего Положения, как правило, рассматривается на очередном (плановом) заседании комиссии.</w:t>
      </w:r>
    </w:p>
    <w:p w14:paraId="2EF9989F" w14:textId="77777777" w:rsidR="00E33A63" w:rsidRPr="00E33A63" w:rsidRDefault="00E33A63" w:rsidP="00E33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8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E33A63">
        <w:rPr>
          <w:rFonts w:eastAsia="Calibri"/>
          <w:color w:val="000000" w:themeColor="text1"/>
          <w:sz w:val="28"/>
          <w:szCs w:val="28"/>
          <w:lang w:eastAsia="en-US"/>
        </w:rPr>
        <w:t xml:space="preserve">16.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</w:t>
      </w:r>
      <w:hyperlink r:id="rId29" w:anchor="Par41" w:history="1">
        <w:r w:rsidRPr="00E33A63">
          <w:rPr>
            <w:rFonts w:eastAsia="Calibri"/>
            <w:color w:val="000000" w:themeColor="text1"/>
            <w:sz w:val="28"/>
            <w:szCs w:val="28"/>
            <w:u w:val="single"/>
            <w:lang w:eastAsia="en-US"/>
          </w:rPr>
          <w:t>подпунктом "б" пункта 13</w:t>
        </w:r>
      </w:hyperlink>
      <w:r w:rsidRPr="00E33A63">
        <w:rPr>
          <w:rFonts w:eastAsia="Calibri"/>
          <w:color w:val="000000" w:themeColor="text1"/>
          <w:sz w:val="28"/>
          <w:szCs w:val="28"/>
          <w:lang w:eastAsia="en-US"/>
        </w:rPr>
        <w:t xml:space="preserve"> настоящего Положения.</w:t>
      </w:r>
    </w:p>
    <w:p w14:paraId="3860CDA0" w14:textId="77777777" w:rsidR="00E33A63" w:rsidRPr="00E33A63" w:rsidRDefault="00E33A63" w:rsidP="00E33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8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E33A63">
        <w:rPr>
          <w:rFonts w:eastAsia="Calibri"/>
          <w:color w:val="000000" w:themeColor="text1"/>
          <w:sz w:val="28"/>
          <w:szCs w:val="28"/>
          <w:lang w:eastAsia="en-US"/>
        </w:rPr>
        <w:t>16.1. Заседания комиссии могут проводиться в отсутствие муниципального служащего или гражданина в случае:</w:t>
      </w:r>
    </w:p>
    <w:p w14:paraId="74BD4000" w14:textId="77777777" w:rsidR="00E33A63" w:rsidRPr="00E33A63" w:rsidRDefault="00E33A63" w:rsidP="00E33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8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E33A63">
        <w:rPr>
          <w:rFonts w:eastAsia="Calibri"/>
          <w:color w:val="000000" w:themeColor="text1"/>
          <w:sz w:val="28"/>
          <w:szCs w:val="28"/>
          <w:lang w:eastAsia="en-US"/>
        </w:rPr>
        <w:t xml:space="preserve">а) если в обращении, заявлении или уведомлении, предусмотренных </w:t>
      </w:r>
      <w:hyperlink r:id="rId30" w:anchor="Par41" w:history="1">
        <w:r w:rsidRPr="00E33A63">
          <w:rPr>
            <w:rFonts w:eastAsia="Calibri"/>
            <w:color w:val="000000" w:themeColor="text1"/>
            <w:sz w:val="28"/>
            <w:szCs w:val="28"/>
            <w:u w:val="single"/>
            <w:lang w:eastAsia="en-US"/>
          </w:rPr>
          <w:t>подпунктом "б" пункта 13</w:t>
        </w:r>
      </w:hyperlink>
      <w:r w:rsidRPr="00E33A63">
        <w:rPr>
          <w:rFonts w:eastAsia="Calibri"/>
          <w:color w:val="000000" w:themeColor="text1"/>
          <w:sz w:val="28"/>
          <w:szCs w:val="28"/>
          <w:lang w:eastAsia="en-US"/>
        </w:rPr>
        <w:t xml:space="preserve"> 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</w:p>
    <w:p w14:paraId="1B4D27C7" w14:textId="77777777" w:rsidR="00E33A63" w:rsidRPr="00E33A63" w:rsidRDefault="00E33A63" w:rsidP="00E33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8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E33A63">
        <w:rPr>
          <w:rFonts w:eastAsia="Calibri"/>
          <w:color w:val="000000" w:themeColor="text1"/>
          <w:sz w:val="28"/>
          <w:szCs w:val="28"/>
          <w:lang w:eastAsia="en-US"/>
        </w:rPr>
        <w:t>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14:paraId="79FBC6CB" w14:textId="34766CF8" w:rsidR="00E33A63" w:rsidRPr="00E33A63" w:rsidRDefault="00E33A63" w:rsidP="00E33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8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E33A63">
        <w:rPr>
          <w:rFonts w:eastAsia="Calibri"/>
          <w:color w:val="000000" w:themeColor="text1"/>
          <w:sz w:val="28"/>
          <w:szCs w:val="28"/>
          <w:lang w:eastAsia="en-US"/>
        </w:rPr>
        <w:t xml:space="preserve">17. На заседании комиссии заслушиваются пояснения муниципального служащего или гражданина, замещавшего должность муниципальной службы в администрации сельского поселения </w:t>
      </w:r>
      <w:proofErr w:type="spellStart"/>
      <w:r w:rsidRPr="00E33A63">
        <w:rPr>
          <w:rFonts w:eastAsia="Calibri"/>
          <w:color w:val="000000" w:themeColor="text1"/>
          <w:sz w:val="28"/>
          <w:szCs w:val="28"/>
          <w:lang w:eastAsia="en-US"/>
        </w:rPr>
        <w:t>П</w:t>
      </w:r>
      <w:r w:rsidR="00BF4B25">
        <w:rPr>
          <w:rFonts w:eastAsia="Calibri"/>
          <w:color w:val="000000" w:themeColor="text1"/>
          <w:sz w:val="28"/>
          <w:szCs w:val="28"/>
          <w:lang w:eastAsia="en-US"/>
        </w:rPr>
        <w:t>рибельский</w:t>
      </w:r>
      <w:proofErr w:type="spellEnd"/>
      <w:r w:rsidRPr="00E33A63">
        <w:rPr>
          <w:rFonts w:eastAsia="Calibri"/>
          <w:color w:val="000000" w:themeColor="text1"/>
          <w:sz w:val="28"/>
          <w:szCs w:val="28"/>
          <w:lang w:eastAsia="en-US"/>
        </w:rPr>
        <w:t xml:space="preserve"> сельсовет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14:paraId="4B066137" w14:textId="77777777" w:rsidR="00E33A63" w:rsidRPr="00E33A63" w:rsidRDefault="00E33A63" w:rsidP="00E33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8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E33A63">
        <w:rPr>
          <w:rFonts w:eastAsia="Calibri"/>
          <w:color w:val="000000" w:themeColor="text1"/>
          <w:sz w:val="28"/>
          <w:szCs w:val="28"/>
          <w:lang w:eastAsia="en-US"/>
        </w:rPr>
        <w:t>18. Члены комиссии и лица, участвовавшие в ее заседании, не вправе разглашать сведения, ставшие им известными в ходе работы комиссии.</w:t>
      </w:r>
    </w:p>
    <w:p w14:paraId="4ECC6467" w14:textId="77777777" w:rsidR="00E33A63" w:rsidRPr="00E33A63" w:rsidRDefault="00E33A63" w:rsidP="00E33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8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E33A63">
        <w:rPr>
          <w:rFonts w:eastAsia="Calibri"/>
          <w:color w:val="000000" w:themeColor="text1"/>
          <w:sz w:val="28"/>
          <w:szCs w:val="28"/>
          <w:lang w:eastAsia="en-US"/>
        </w:rPr>
        <w:lastRenderedPageBreak/>
        <w:t xml:space="preserve">19. По итогам рассмотрения вопроса, указанного в </w:t>
      </w:r>
      <w:hyperlink r:id="rId31" w:anchor="Par39" w:history="1">
        <w:r w:rsidRPr="00E33A63">
          <w:rPr>
            <w:rFonts w:eastAsia="Calibri"/>
            <w:color w:val="000000" w:themeColor="text1"/>
            <w:sz w:val="28"/>
            <w:szCs w:val="28"/>
            <w:u w:val="single"/>
            <w:lang w:eastAsia="en-US"/>
          </w:rPr>
          <w:t>абзаце втором подпункта "а" пункта 13</w:t>
        </w:r>
      </w:hyperlink>
      <w:r w:rsidRPr="00E33A63">
        <w:rPr>
          <w:rFonts w:eastAsia="Calibri"/>
          <w:color w:val="000000" w:themeColor="text1"/>
          <w:sz w:val="28"/>
          <w:szCs w:val="28"/>
          <w:lang w:eastAsia="en-US"/>
        </w:rPr>
        <w:t xml:space="preserve"> настоящего Положения, комиссия принимает одно из следующих решений:</w:t>
      </w:r>
    </w:p>
    <w:p w14:paraId="1234B310" w14:textId="77777777" w:rsidR="00E33A63" w:rsidRPr="00E33A63" w:rsidRDefault="00E33A63" w:rsidP="00E33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8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E33A63">
        <w:rPr>
          <w:rFonts w:eastAsia="Calibri"/>
          <w:color w:val="000000" w:themeColor="text1"/>
          <w:sz w:val="28"/>
          <w:szCs w:val="28"/>
          <w:lang w:eastAsia="en-US"/>
        </w:rPr>
        <w:t xml:space="preserve">а) установить, что сведения, представленные муниципальным служащим в соответствии с </w:t>
      </w:r>
      <w:hyperlink r:id="rId32" w:history="1">
        <w:r w:rsidRPr="00E33A63">
          <w:rPr>
            <w:rFonts w:eastAsia="Calibri"/>
            <w:color w:val="000000" w:themeColor="text1"/>
            <w:sz w:val="28"/>
            <w:szCs w:val="28"/>
            <w:u w:val="single"/>
            <w:lang w:eastAsia="en-US"/>
          </w:rPr>
          <w:t>подпунктом "а" пункта 1</w:t>
        </w:r>
      </w:hyperlink>
      <w:r w:rsidRPr="00E33A63">
        <w:rPr>
          <w:rFonts w:eastAsia="Calibri"/>
          <w:color w:val="000000" w:themeColor="text1"/>
          <w:sz w:val="28"/>
          <w:szCs w:val="28"/>
          <w:lang w:eastAsia="en-US"/>
        </w:rPr>
        <w:t xml:space="preserve">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                    от 21 сентября 2009 г. № 1065, являются достоверными и полными;</w:t>
      </w:r>
    </w:p>
    <w:p w14:paraId="0AC63905" w14:textId="77777777" w:rsidR="00E33A63" w:rsidRPr="00E33A63" w:rsidRDefault="00E33A63" w:rsidP="00E33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8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E33A63">
        <w:rPr>
          <w:rFonts w:eastAsia="Calibri"/>
          <w:color w:val="000000" w:themeColor="text1"/>
          <w:sz w:val="28"/>
          <w:szCs w:val="28"/>
          <w:lang w:eastAsia="en-US"/>
        </w:rPr>
        <w:t xml:space="preserve">б) установить, что сведения, представленные муниципальным служащим в соответствии с </w:t>
      </w:r>
      <w:hyperlink r:id="rId33" w:history="1">
        <w:r w:rsidRPr="00E33A63">
          <w:rPr>
            <w:rFonts w:eastAsia="Calibri"/>
            <w:color w:val="000000" w:themeColor="text1"/>
            <w:sz w:val="28"/>
            <w:szCs w:val="28"/>
            <w:u w:val="single"/>
            <w:lang w:eastAsia="en-US"/>
          </w:rPr>
          <w:t>подпунктом "а" пункта 1</w:t>
        </w:r>
      </w:hyperlink>
      <w:r w:rsidRPr="00E33A63">
        <w:rPr>
          <w:rFonts w:eastAsia="Calibri"/>
          <w:color w:val="000000" w:themeColor="text1"/>
          <w:sz w:val="28"/>
          <w:szCs w:val="28"/>
          <w:lang w:eastAsia="en-US"/>
        </w:rPr>
        <w:t xml:space="preserve"> Положения, названного в </w:t>
      </w:r>
      <w:hyperlink r:id="rId34" w:anchor="Par83" w:history="1">
        <w:r w:rsidRPr="00E33A63">
          <w:rPr>
            <w:rFonts w:eastAsia="Calibri"/>
            <w:color w:val="000000" w:themeColor="text1"/>
            <w:sz w:val="28"/>
            <w:szCs w:val="28"/>
            <w:u w:val="single"/>
            <w:lang w:eastAsia="en-US"/>
          </w:rPr>
          <w:t>подпункте "а" настоящего пункта</w:t>
        </w:r>
      </w:hyperlink>
      <w:r w:rsidRPr="00E33A63">
        <w:rPr>
          <w:rFonts w:eastAsia="Calibri"/>
          <w:color w:val="000000" w:themeColor="text1"/>
          <w:sz w:val="28"/>
          <w:szCs w:val="28"/>
          <w:lang w:eastAsia="en-US"/>
        </w:rPr>
        <w:t>, являются недостоверными и (или) неполными. В этом случае комиссия рекомендует руководителю администрации района применить к муниципальному служащему конкретную меру ответственности.</w:t>
      </w:r>
    </w:p>
    <w:p w14:paraId="71861DE0" w14:textId="77777777" w:rsidR="00E33A63" w:rsidRPr="00E33A63" w:rsidRDefault="00E33A63" w:rsidP="00E33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8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E33A63">
        <w:rPr>
          <w:rFonts w:eastAsia="Calibri"/>
          <w:color w:val="000000" w:themeColor="text1"/>
          <w:sz w:val="28"/>
          <w:szCs w:val="28"/>
          <w:lang w:eastAsia="en-US"/>
        </w:rPr>
        <w:t xml:space="preserve">20. По итогам рассмотрения вопроса, указанного в </w:t>
      </w:r>
      <w:hyperlink r:id="rId35" w:anchor="Par40" w:history="1">
        <w:r w:rsidRPr="00E33A63">
          <w:rPr>
            <w:rFonts w:eastAsia="Calibri"/>
            <w:color w:val="000000" w:themeColor="text1"/>
            <w:sz w:val="28"/>
            <w:szCs w:val="28"/>
            <w:u w:val="single"/>
            <w:lang w:eastAsia="en-US"/>
          </w:rPr>
          <w:t>абзаце третьем подпункта "а" пункта 13</w:t>
        </w:r>
      </w:hyperlink>
      <w:r w:rsidRPr="00E33A63">
        <w:rPr>
          <w:rFonts w:eastAsia="Calibri"/>
          <w:color w:val="000000" w:themeColor="text1"/>
          <w:sz w:val="28"/>
          <w:szCs w:val="28"/>
          <w:lang w:eastAsia="en-US"/>
        </w:rPr>
        <w:t xml:space="preserve"> настоящего Положения, комиссия принимает одно из следующих решений:</w:t>
      </w:r>
    </w:p>
    <w:p w14:paraId="413508E5" w14:textId="77777777" w:rsidR="00E33A63" w:rsidRPr="00E33A63" w:rsidRDefault="00E33A63" w:rsidP="00E33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8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E33A63">
        <w:rPr>
          <w:rFonts w:eastAsia="Calibri"/>
          <w:color w:val="000000" w:themeColor="text1"/>
          <w:sz w:val="28"/>
          <w:szCs w:val="28"/>
          <w:lang w:eastAsia="en-US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14:paraId="2AA31009" w14:textId="77777777" w:rsidR="00E33A63" w:rsidRPr="00E33A63" w:rsidRDefault="00E33A63" w:rsidP="00E33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8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E33A63">
        <w:rPr>
          <w:rFonts w:eastAsia="Calibri"/>
          <w:color w:val="000000" w:themeColor="text1"/>
          <w:sz w:val="28"/>
          <w:szCs w:val="28"/>
          <w:lang w:eastAsia="en-US"/>
        </w:rPr>
        <w:t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главе администрации района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государственному служащему конкретную меру ответственности.</w:t>
      </w:r>
    </w:p>
    <w:p w14:paraId="4CAAF0C0" w14:textId="77777777" w:rsidR="00E33A63" w:rsidRPr="00E33A63" w:rsidRDefault="00E33A63" w:rsidP="00E33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8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E33A63">
        <w:rPr>
          <w:rFonts w:eastAsia="Calibri"/>
          <w:color w:val="000000" w:themeColor="text1"/>
          <w:sz w:val="28"/>
          <w:szCs w:val="28"/>
          <w:lang w:eastAsia="en-US"/>
        </w:rPr>
        <w:t xml:space="preserve">21. По итогам рассмотрения вопроса, указанного в </w:t>
      </w:r>
      <w:hyperlink r:id="rId36" w:anchor="Par42" w:history="1">
        <w:r w:rsidRPr="00E33A63">
          <w:rPr>
            <w:rFonts w:eastAsia="Calibri"/>
            <w:color w:val="000000" w:themeColor="text1"/>
            <w:sz w:val="28"/>
            <w:szCs w:val="28"/>
            <w:u w:val="single"/>
            <w:lang w:eastAsia="en-US"/>
          </w:rPr>
          <w:t>абзаце втором подпункта "б" пункта 13</w:t>
        </w:r>
      </w:hyperlink>
      <w:r w:rsidRPr="00E33A63">
        <w:rPr>
          <w:rFonts w:eastAsia="Calibri"/>
          <w:color w:val="000000" w:themeColor="text1"/>
          <w:sz w:val="28"/>
          <w:szCs w:val="28"/>
          <w:lang w:eastAsia="en-US"/>
        </w:rPr>
        <w:t xml:space="preserve"> настоящего Положения, комиссия принимает одно из следующих решений:</w:t>
      </w:r>
    </w:p>
    <w:p w14:paraId="54E2DA87" w14:textId="77777777" w:rsidR="00E33A63" w:rsidRPr="00E33A63" w:rsidRDefault="00E33A63" w:rsidP="00E33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8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E33A63">
        <w:rPr>
          <w:rFonts w:eastAsia="Calibri"/>
          <w:color w:val="000000" w:themeColor="text1"/>
          <w:sz w:val="28"/>
          <w:szCs w:val="28"/>
          <w:lang w:eastAsia="en-US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14:paraId="1DE652A6" w14:textId="77777777" w:rsidR="00E33A63" w:rsidRPr="00E33A63" w:rsidRDefault="00E33A63" w:rsidP="00E33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8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E33A63">
        <w:rPr>
          <w:rFonts w:eastAsia="Calibri"/>
          <w:color w:val="000000" w:themeColor="text1"/>
          <w:sz w:val="28"/>
          <w:szCs w:val="28"/>
          <w:lang w:eastAsia="en-US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и мотивировать свой отказ.</w:t>
      </w:r>
    </w:p>
    <w:p w14:paraId="27FD6979" w14:textId="77777777" w:rsidR="00E33A63" w:rsidRPr="00E33A63" w:rsidRDefault="00E33A63" w:rsidP="00E33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8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E33A63">
        <w:rPr>
          <w:rFonts w:eastAsia="Calibri"/>
          <w:color w:val="000000" w:themeColor="text1"/>
          <w:sz w:val="28"/>
          <w:szCs w:val="28"/>
          <w:lang w:eastAsia="en-US"/>
        </w:rPr>
        <w:t xml:space="preserve">22. По итогам рассмотрения вопроса, указанного в </w:t>
      </w:r>
      <w:hyperlink r:id="rId37" w:anchor="Par43" w:history="1">
        <w:r w:rsidRPr="00E33A63">
          <w:rPr>
            <w:rFonts w:eastAsia="Calibri"/>
            <w:color w:val="000000" w:themeColor="text1"/>
            <w:sz w:val="28"/>
            <w:szCs w:val="28"/>
            <w:u w:val="single"/>
            <w:lang w:eastAsia="en-US"/>
          </w:rPr>
          <w:t>абзаце третьем подпункта "б" пункта 13</w:t>
        </w:r>
      </w:hyperlink>
      <w:r w:rsidRPr="00E33A63">
        <w:rPr>
          <w:rFonts w:eastAsia="Calibri"/>
          <w:color w:val="000000" w:themeColor="text1"/>
          <w:sz w:val="28"/>
          <w:szCs w:val="28"/>
          <w:lang w:eastAsia="en-US"/>
        </w:rPr>
        <w:t xml:space="preserve"> настоящего Положения, комиссия принимает одно из следующих решений:</w:t>
      </w:r>
    </w:p>
    <w:p w14:paraId="3FC3FF27" w14:textId="77777777" w:rsidR="00E33A63" w:rsidRPr="00E33A63" w:rsidRDefault="00E33A63" w:rsidP="00E33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8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E33A63">
        <w:rPr>
          <w:rFonts w:eastAsia="Calibri"/>
          <w:color w:val="000000" w:themeColor="text1"/>
          <w:sz w:val="28"/>
          <w:szCs w:val="28"/>
          <w:lang w:eastAsia="en-US"/>
        </w:rPr>
        <w:t xml:space="preserve">а) признать, что причина непредставления муниципальным служащим сведений о доходах, об имуществе и обязательствах имущественного </w:t>
      </w:r>
      <w:r w:rsidRPr="00E33A63">
        <w:rPr>
          <w:rFonts w:eastAsia="Calibri"/>
          <w:color w:val="000000" w:themeColor="text1"/>
          <w:sz w:val="28"/>
          <w:szCs w:val="28"/>
          <w:lang w:eastAsia="en-US"/>
        </w:rPr>
        <w:lastRenderedPageBreak/>
        <w:t>характера своих супруги (супруга) и несовершеннолетних детей является объективной и уважительной;</w:t>
      </w:r>
    </w:p>
    <w:p w14:paraId="5D205DD9" w14:textId="77777777" w:rsidR="00E33A63" w:rsidRPr="00E33A63" w:rsidRDefault="00E33A63" w:rsidP="00E33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8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E33A63">
        <w:rPr>
          <w:rFonts w:eastAsia="Calibri"/>
          <w:color w:val="000000" w:themeColor="text1"/>
          <w:sz w:val="28"/>
          <w:szCs w:val="28"/>
          <w:lang w:eastAsia="en-US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14:paraId="3DBD3023" w14:textId="77777777" w:rsidR="00E33A63" w:rsidRPr="00E33A63" w:rsidRDefault="00E33A63" w:rsidP="00E33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8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E33A63">
        <w:rPr>
          <w:rFonts w:eastAsia="Calibri"/>
          <w:color w:val="000000" w:themeColor="text1"/>
          <w:sz w:val="28"/>
          <w:szCs w:val="28"/>
          <w:lang w:eastAsia="en-US"/>
        </w:rPr>
        <w:t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администрации района применить к муниципальному служащему конкретную меру ответственности.</w:t>
      </w:r>
    </w:p>
    <w:p w14:paraId="1DEC948B" w14:textId="77777777" w:rsidR="00E33A63" w:rsidRPr="00E33A63" w:rsidRDefault="00E33A63" w:rsidP="00E33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8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E33A63">
        <w:rPr>
          <w:rFonts w:eastAsia="Calibri"/>
          <w:color w:val="000000" w:themeColor="text1"/>
          <w:sz w:val="28"/>
          <w:szCs w:val="28"/>
          <w:lang w:eastAsia="en-US"/>
        </w:rPr>
        <w:t xml:space="preserve">22.1. По итогам рассмотрения вопроса, указанного в </w:t>
      </w:r>
      <w:hyperlink r:id="rId38" w:anchor="Par49" w:history="1">
        <w:r w:rsidRPr="00E33A63">
          <w:rPr>
            <w:rFonts w:eastAsia="Calibri"/>
            <w:color w:val="000000" w:themeColor="text1"/>
            <w:sz w:val="28"/>
            <w:szCs w:val="28"/>
            <w:u w:val="single"/>
            <w:lang w:eastAsia="en-US"/>
          </w:rPr>
          <w:t>подпункте "г" пункта 13</w:t>
        </w:r>
      </w:hyperlink>
      <w:r w:rsidRPr="00E33A63">
        <w:rPr>
          <w:rFonts w:eastAsia="Calibri"/>
          <w:color w:val="000000" w:themeColor="text1"/>
          <w:sz w:val="28"/>
          <w:szCs w:val="28"/>
          <w:lang w:eastAsia="en-US"/>
        </w:rPr>
        <w:t xml:space="preserve"> настоящего Положения, комиссия принимает одно из следующих решений:</w:t>
      </w:r>
    </w:p>
    <w:p w14:paraId="180B6C92" w14:textId="77777777" w:rsidR="00E33A63" w:rsidRPr="00E33A63" w:rsidRDefault="00E33A63" w:rsidP="00E33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8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E33A63">
        <w:rPr>
          <w:rFonts w:eastAsia="Calibri"/>
          <w:color w:val="000000" w:themeColor="text1"/>
          <w:sz w:val="28"/>
          <w:szCs w:val="28"/>
          <w:lang w:eastAsia="en-US"/>
        </w:rPr>
        <w:t xml:space="preserve">а) признать, что сведения, представленные муниципальным служащим в соответствии с </w:t>
      </w:r>
      <w:hyperlink r:id="rId39" w:history="1">
        <w:r w:rsidRPr="00E33A63">
          <w:rPr>
            <w:rFonts w:eastAsia="Calibri"/>
            <w:color w:val="000000" w:themeColor="text1"/>
            <w:sz w:val="28"/>
            <w:szCs w:val="28"/>
            <w:u w:val="single"/>
            <w:lang w:eastAsia="en-US"/>
          </w:rPr>
          <w:t>частью 1 статьи 3</w:t>
        </w:r>
      </w:hyperlink>
      <w:r w:rsidRPr="00E33A63">
        <w:rPr>
          <w:rFonts w:eastAsia="Calibri"/>
          <w:color w:val="000000" w:themeColor="text1"/>
          <w:sz w:val="28"/>
          <w:szCs w:val="28"/>
          <w:lang w:eastAsia="en-US"/>
        </w:rPr>
        <w:t xml:space="preserve"> Федерального закона "О контроле за соответствием расходов лиц, замещающих государственные должности, и иных лиц их доходам", являются достоверными и полными;</w:t>
      </w:r>
    </w:p>
    <w:p w14:paraId="0950C8E0" w14:textId="77777777" w:rsidR="00E33A63" w:rsidRPr="00E33A63" w:rsidRDefault="00E33A63" w:rsidP="00E33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8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E33A63">
        <w:rPr>
          <w:rFonts w:eastAsia="Calibri"/>
          <w:color w:val="000000" w:themeColor="text1"/>
          <w:sz w:val="28"/>
          <w:szCs w:val="28"/>
          <w:lang w:eastAsia="en-US"/>
        </w:rPr>
        <w:t xml:space="preserve">б) признать, что сведения, представленные муниципальным служащим в соответствии с </w:t>
      </w:r>
      <w:hyperlink r:id="rId40" w:history="1">
        <w:r w:rsidRPr="00E33A63">
          <w:rPr>
            <w:rFonts w:eastAsia="Calibri"/>
            <w:color w:val="000000" w:themeColor="text1"/>
            <w:sz w:val="28"/>
            <w:szCs w:val="28"/>
            <w:u w:val="single"/>
            <w:lang w:eastAsia="en-US"/>
          </w:rPr>
          <w:t>частью 1 статьи 3</w:t>
        </w:r>
      </w:hyperlink>
      <w:r w:rsidRPr="00E33A63">
        <w:rPr>
          <w:rFonts w:eastAsia="Calibri"/>
          <w:color w:val="000000" w:themeColor="text1"/>
          <w:sz w:val="28"/>
          <w:szCs w:val="28"/>
          <w:lang w:eastAsia="en-US"/>
        </w:rPr>
        <w:t xml:space="preserve"> Федерального закона "О контроле за соответствием расходов лиц, замещающих государственные должности, и иных лиц их доходам", являются недостоверными и (или) неполными. В этом случае комиссия рекомендует главе администрации района применить к муниципальному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14:paraId="7B36F6D0" w14:textId="77777777" w:rsidR="00E33A63" w:rsidRPr="00E33A63" w:rsidRDefault="00E33A63" w:rsidP="00E33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8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E33A63">
        <w:rPr>
          <w:rFonts w:eastAsia="Calibri"/>
          <w:color w:val="000000" w:themeColor="text1"/>
          <w:sz w:val="28"/>
          <w:szCs w:val="28"/>
          <w:lang w:eastAsia="en-US"/>
        </w:rPr>
        <w:t xml:space="preserve">22.2. По итогам рассмотрения вопроса, указанного в </w:t>
      </w:r>
      <w:hyperlink r:id="rId41" w:anchor="Par44" w:history="1">
        <w:r w:rsidRPr="00E33A63">
          <w:rPr>
            <w:rFonts w:eastAsia="Calibri"/>
            <w:color w:val="000000" w:themeColor="text1"/>
            <w:sz w:val="28"/>
            <w:szCs w:val="28"/>
            <w:u w:val="single"/>
            <w:lang w:eastAsia="en-US"/>
          </w:rPr>
          <w:t>абзаце четвертом подпункта "б" пункта 13</w:t>
        </w:r>
      </w:hyperlink>
      <w:r w:rsidRPr="00E33A63">
        <w:rPr>
          <w:rFonts w:eastAsia="Calibri"/>
          <w:color w:val="000000" w:themeColor="text1"/>
          <w:sz w:val="28"/>
          <w:szCs w:val="28"/>
          <w:lang w:eastAsia="en-US"/>
        </w:rPr>
        <w:t xml:space="preserve"> настоящего Положения, комиссия принимает одно из следующих решений:</w:t>
      </w:r>
    </w:p>
    <w:p w14:paraId="06A787AC" w14:textId="77777777" w:rsidR="00E33A63" w:rsidRPr="00E33A63" w:rsidRDefault="00E33A63" w:rsidP="00E33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8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E33A63">
        <w:rPr>
          <w:rFonts w:eastAsia="Calibri"/>
          <w:color w:val="000000" w:themeColor="text1"/>
          <w:sz w:val="28"/>
          <w:szCs w:val="28"/>
          <w:lang w:eastAsia="en-US"/>
        </w:rPr>
        <w:t xml:space="preserve">а) признать, что обстоятельства, препятствующие выполнению требований Федерального </w:t>
      </w:r>
      <w:hyperlink r:id="rId42" w:history="1">
        <w:r w:rsidRPr="00E33A63">
          <w:rPr>
            <w:rFonts w:eastAsia="Calibri"/>
            <w:color w:val="000000" w:themeColor="text1"/>
            <w:sz w:val="28"/>
            <w:szCs w:val="28"/>
            <w:u w:val="single"/>
            <w:lang w:eastAsia="en-US"/>
          </w:rPr>
          <w:t>закона</w:t>
        </w:r>
      </w:hyperlink>
      <w:r w:rsidRPr="00E33A63">
        <w:rPr>
          <w:rFonts w:eastAsia="Calibri"/>
          <w:color w:val="000000" w:themeColor="text1"/>
          <w:sz w:val="28"/>
          <w:szCs w:val="28"/>
          <w:lang w:eastAsia="en-US"/>
        </w:rP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уважительными;</w:t>
      </w:r>
    </w:p>
    <w:p w14:paraId="640C7992" w14:textId="77777777" w:rsidR="00E33A63" w:rsidRPr="00E33A63" w:rsidRDefault="00E33A63" w:rsidP="00E33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8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E33A63">
        <w:rPr>
          <w:rFonts w:eastAsia="Calibri"/>
          <w:color w:val="000000" w:themeColor="text1"/>
          <w:sz w:val="28"/>
          <w:szCs w:val="28"/>
          <w:lang w:eastAsia="en-US"/>
        </w:rPr>
        <w:t xml:space="preserve">б) признать, что обстоятельства, препятствующие выполнению требований Федерального </w:t>
      </w:r>
      <w:hyperlink r:id="rId43" w:history="1">
        <w:r w:rsidRPr="00E33A63">
          <w:rPr>
            <w:rFonts w:eastAsia="Calibri"/>
            <w:color w:val="000000" w:themeColor="text1"/>
            <w:sz w:val="28"/>
            <w:szCs w:val="28"/>
            <w:u w:val="single"/>
            <w:lang w:eastAsia="en-US"/>
          </w:rPr>
          <w:t>закона</w:t>
        </w:r>
      </w:hyperlink>
      <w:r w:rsidRPr="00E33A63">
        <w:rPr>
          <w:rFonts w:eastAsia="Calibri"/>
          <w:color w:val="000000" w:themeColor="text1"/>
          <w:sz w:val="28"/>
          <w:szCs w:val="28"/>
          <w:lang w:eastAsia="en-US"/>
        </w:rP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 В этом случае комиссия рекомендует главе администрации применить к муниципальному служащему конкретную меру ответственности.</w:t>
      </w:r>
    </w:p>
    <w:p w14:paraId="4DA0B6B2" w14:textId="77777777" w:rsidR="00E33A63" w:rsidRPr="00E33A63" w:rsidRDefault="00E33A63" w:rsidP="00E33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8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E33A63">
        <w:rPr>
          <w:rFonts w:eastAsia="Calibri"/>
          <w:b/>
          <w:color w:val="000000" w:themeColor="text1"/>
          <w:sz w:val="28"/>
          <w:szCs w:val="28"/>
          <w:lang w:eastAsia="en-US"/>
        </w:rPr>
        <w:lastRenderedPageBreak/>
        <w:t>22.3. По итогам рассмотрения</w:t>
      </w:r>
      <w:r w:rsidRPr="00E33A63">
        <w:rPr>
          <w:rFonts w:eastAsia="Calibri"/>
          <w:color w:val="000000" w:themeColor="text1"/>
          <w:sz w:val="28"/>
          <w:szCs w:val="28"/>
          <w:lang w:eastAsia="en-US"/>
        </w:rPr>
        <w:t xml:space="preserve"> вопроса, указанного в </w:t>
      </w:r>
      <w:hyperlink r:id="rId44" w:anchor="Par46" w:history="1">
        <w:r w:rsidRPr="00E33A63">
          <w:rPr>
            <w:rFonts w:eastAsia="Calibri"/>
            <w:color w:val="000000" w:themeColor="text1"/>
            <w:sz w:val="28"/>
            <w:szCs w:val="28"/>
            <w:u w:val="single"/>
            <w:lang w:eastAsia="en-US"/>
          </w:rPr>
          <w:t>абзаце пятом подпункта "б" пункта 13</w:t>
        </w:r>
      </w:hyperlink>
      <w:r w:rsidRPr="00E33A63">
        <w:rPr>
          <w:rFonts w:eastAsia="Calibri"/>
          <w:color w:val="000000" w:themeColor="text1"/>
          <w:sz w:val="28"/>
          <w:szCs w:val="28"/>
          <w:lang w:eastAsia="en-US"/>
        </w:rPr>
        <w:t xml:space="preserve"> настоящего Положения, комиссия принимает одно из следующих решений:</w:t>
      </w:r>
    </w:p>
    <w:p w14:paraId="298DB0A5" w14:textId="77777777" w:rsidR="00E33A63" w:rsidRPr="00E33A63" w:rsidRDefault="00E33A63" w:rsidP="00E33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8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E33A63">
        <w:rPr>
          <w:rFonts w:eastAsia="Calibri"/>
          <w:color w:val="000000" w:themeColor="text1"/>
          <w:sz w:val="28"/>
          <w:szCs w:val="28"/>
          <w:lang w:eastAsia="en-US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14:paraId="3BBE6596" w14:textId="77777777" w:rsidR="00E33A63" w:rsidRPr="00E33A63" w:rsidRDefault="00E33A63" w:rsidP="00E33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8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E33A63">
        <w:rPr>
          <w:rFonts w:eastAsia="Calibri"/>
          <w:color w:val="000000" w:themeColor="text1"/>
          <w:sz w:val="28"/>
          <w:szCs w:val="28"/>
          <w:lang w:eastAsia="en-US"/>
        </w:rPr>
        <w:t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главе администрации района принять меры по урегулированию конфликта интересов или по недопущению его возникновения;</w:t>
      </w:r>
    </w:p>
    <w:p w14:paraId="124BF573" w14:textId="77777777" w:rsidR="00E33A63" w:rsidRPr="00E33A63" w:rsidRDefault="00E33A63" w:rsidP="00E33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8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E33A63">
        <w:rPr>
          <w:rFonts w:eastAsia="Calibri"/>
          <w:color w:val="000000" w:themeColor="text1"/>
          <w:sz w:val="28"/>
          <w:szCs w:val="28"/>
          <w:lang w:eastAsia="en-US"/>
        </w:rPr>
        <w:t>в) признать, что муниципальный служащий не соблюдал требования об урегулировании конфликта интересов.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</w:p>
    <w:p w14:paraId="0713FAF9" w14:textId="77777777" w:rsidR="00E33A63" w:rsidRPr="00E33A63" w:rsidRDefault="00E33A63" w:rsidP="00E33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8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E33A63">
        <w:rPr>
          <w:rFonts w:eastAsia="Calibri"/>
          <w:color w:val="000000" w:themeColor="text1"/>
          <w:sz w:val="28"/>
          <w:szCs w:val="28"/>
          <w:lang w:eastAsia="en-US"/>
        </w:rPr>
        <w:t xml:space="preserve">23. По итогам рассмотрения вопросов, указанных в </w:t>
      </w:r>
      <w:hyperlink r:id="rId45" w:anchor="Par38" w:history="1">
        <w:r w:rsidRPr="00E33A63">
          <w:rPr>
            <w:rFonts w:eastAsia="Calibri"/>
            <w:color w:val="000000" w:themeColor="text1"/>
            <w:sz w:val="28"/>
            <w:szCs w:val="28"/>
            <w:u w:val="single"/>
            <w:lang w:eastAsia="en-US"/>
          </w:rPr>
          <w:t>подпунктах "а"</w:t>
        </w:r>
      </w:hyperlink>
      <w:r w:rsidRPr="00E33A63">
        <w:rPr>
          <w:rFonts w:eastAsia="Calibri"/>
          <w:color w:val="000000" w:themeColor="text1"/>
          <w:sz w:val="28"/>
          <w:szCs w:val="28"/>
          <w:lang w:eastAsia="en-US"/>
        </w:rPr>
        <w:t xml:space="preserve">, </w:t>
      </w:r>
      <w:hyperlink r:id="rId46" w:anchor="Par41" w:history="1">
        <w:r w:rsidRPr="00E33A63">
          <w:rPr>
            <w:rFonts w:eastAsia="Calibri"/>
            <w:color w:val="000000" w:themeColor="text1"/>
            <w:sz w:val="28"/>
            <w:szCs w:val="28"/>
            <w:u w:val="single"/>
            <w:lang w:eastAsia="en-US"/>
          </w:rPr>
          <w:t>"б"</w:t>
        </w:r>
      </w:hyperlink>
      <w:r w:rsidRPr="00E33A63">
        <w:rPr>
          <w:rFonts w:eastAsia="Calibri"/>
          <w:color w:val="000000" w:themeColor="text1"/>
          <w:sz w:val="28"/>
          <w:szCs w:val="28"/>
          <w:lang w:eastAsia="en-US"/>
        </w:rPr>
        <w:t xml:space="preserve">, </w:t>
      </w:r>
      <w:hyperlink r:id="rId47" w:anchor="Par49" w:history="1">
        <w:r w:rsidRPr="00E33A63">
          <w:rPr>
            <w:rFonts w:eastAsia="Calibri"/>
            <w:color w:val="000000" w:themeColor="text1"/>
            <w:sz w:val="28"/>
            <w:szCs w:val="28"/>
            <w:u w:val="single"/>
            <w:lang w:eastAsia="en-US"/>
          </w:rPr>
          <w:t>"г"</w:t>
        </w:r>
      </w:hyperlink>
      <w:r w:rsidRPr="00E33A63">
        <w:rPr>
          <w:rFonts w:eastAsia="Calibri"/>
          <w:color w:val="000000" w:themeColor="text1"/>
          <w:sz w:val="28"/>
          <w:szCs w:val="28"/>
          <w:lang w:eastAsia="en-US"/>
        </w:rPr>
        <w:t xml:space="preserve"> и </w:t>
      </w:r>
      <w:hyperlink r:id="rId48" w:anchor="Par51" w:history="1">
        <w:r w:rsidRPr="00E33A63">
          <w:rPr>
            <w:rFonts w:eastAsia="Calibri"/>
            <w:color w:val="000000" w:themeColor="text1"/>
            <w:sz w:val="28"/>
            <w:szCs w:val="28"/>
            <w:u w:val="single"/>
            <w:lang w:eastAsia="en-US"/>
          </w:rPr>
          <w:t>"д" пункта 13</w:t>
        </w:r>
      </w:hyperlink>
      <w:r w:rsidRPr="00E33A63">
        <w:rPr>
          <w:rFonts w:eastAsia="Calibri"/>
          <w:color w:val="000000" w:themeColor="text1"/>
          <w:sz w:val="28"/>
          <w:szCs w:val="28"/>
          <w:lang w:eastAsia="en-US"/>
        </w:rPr>
        <w:t xml:space="preserve"> настоящего Положения, и при наличии к тому оснований комиссия может принять иное решение, чем это предусмотрено </w:t>
      </w:r>
      <w:hyperlink r:id="rId49" w:anchor="Par82" w:history="1">
        <w:r w:rsidRPr="00E33A63">
          <w:rPr>
            <w:rFonts w:eastAsia="Calibri"/>
            <w:color w:val="000000" w:themeColor="text1"/>
            <w:sz w:val="28"/>
            <w:szCs w:val="28"/>
            <w:u w:val="single"/>
            <w:lang w:eastAsia="en-US"/>
          </w:rPr>
          <w:t>пунктами 20</w:t>
        </w:r>
      </w:hyperlink>
      <w:r w:rsidRPr="00E33A63">
        <w:rPr>
          <w:rFonts w:eastAsia="Calibri"/>
          <w:color w:val="000000" w:themeColor="text1"/>
          <w:sz w:val="28"/>
          <w:szCs w:val="28"/>
          <w:lang w:eastAsia="en-US"/>
        </w:rPr>
        <w:t xml:space="preserve"> - </w:t>
      </w:r>
      <w:hyperlink r:id="rId50" w:anchor="Par91" w:history="1">
        <w:r w:rsidRPr="00E33A63">
          <w:rPr>
            <w:rFonts w:eastAsia="Calibri"/>
            <w:color w:val="000000" w:themeColor="text1"/>
            <w:sz w:val="28"/>
            <w:szCs w:val="28"/>
            <w:u w:val="single"/>
            <w:lang w:eastAsia="en-US"/>
          </w:rPr>
          <w:t>23</w:t>
        </w:r>
      </w:hyperlink>
      <w:r w:rsidRPr="00E33A63">
        <w:rPr>
          <w:rFonts w:eastAsia="Calibri"/>
          <w:color w:val="000000" w:themeColor="text1"/>
          <w:sz w:val="28"/>
          <w:szCs w:val="28"/>
          <w:lang w:eastAsia="en-US"/>
        </w:rPr>
        <w:t xml:space="preserve">, </w:t>
      </w:r>
      <w:hyperlink r:id="rId51" w:anchor="Par95" w:history="1">
        <w:r w:rsidRPr="00E33A63">
          <w:rPr>
            <w:rFonts w:eastAsia="Calibri"/>
            <w:color w:val="000000" w:themeColor="text1"/>
            <w:sz w:val="28"/>
            <w:szCs w:val="28"/>
            <w:u w:val="single"/>
            <w:lang w:eastAsia="en-US"/>
          </w:rPr>
          <w:t>23.1</w:t>
        </w:r>
      </w:hyperlink>
      <w:r w:rsidRPr="00E33A63">
        <w:rPr>
          <w:rFonts w:eastAsia="Calibri"/>
          <w:color w:val="000000" w:themeColor="text1"/>
          <w:sz w:val="28"/>
          <w:szCs w:val="28"/>
          <w:lang w:eastAsia="en-US"/>
        </w:rPr>
        <w:t xml:space="preserve"> - </w:t>
      </w:r>
      <w:hyperlink r:id="rId52" w:anchor="Par103" w:history="1">
        <w:r w:rsidRPr="00E33A63">
          <w:rPr>
            <w:rFonts w:eastAsia="Calibri"/>
            <w:color w:val="000000" w:themeColor="text1"/>
            <w:sz w:val="28"/>
            <w:szCs w:val="28"/>
            <w:u w:val="single"/>
            <w:lang w:eastAsia="en-US"/>
          </w:rPr>
          <w:t>23.3</w:t>
        </w:r>
      </w:hyperlink>
      <w:r w:rsidRPr="00E33A63">
        <w:rPr>
          <w:rFonts w:eastAsia="Calibri"/>
          <w:color w:val="000000" w:themeColor="text1"/>
          <w:sz w:val="28"/>
          <w:szCs w:val="28"/>
          <w:lang w:eastAsia="en-US"/>
        </w:rPr>
        <w:t xml:space="preserve"> и </w:t>
      </w:r>
      <w:hyperlink r:id="rId53" w:anchor="Par110" w:history="1">
        <w:r w:rsidRPr="00E33A63">
          <w:rPr>
            <w:rFonts w:eastAsia="Calibri"/>
            <w:color w:val="000000" w:themeColor="text1"/>
            <w:sz w:val="28"/>
            <w:szCs w:val="28"/>
            <w:u w:val="single"/>
            <w:lang w:eastAsia="en-US"/>
          </w:rPr>
          <w:t>26.1</w:t>
        </w:r>
      </w:hyperlink>
      <w:r w:rsidRPr="00E33A63">
        <w:rPr>
          <w:rFonts w:eastAsia="Calibri"/>
          <w:color w:val="000000" w:themeColor="text1"/>
          <w:sz w:val="28"/>
          <w:szCs w:val="28"/>
          <w:lang w:eastAsia="en-US"/>
        </w:rP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14:paraId="248FCCCB" w14:textId="77777777" w:rsidR="00E33A63" w:rsidRPr="00E33A63" w:rsidRDefault="00E33A63" w:rsidP="00E33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8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E33A63">
        <w:rPr>
          <w:rFonts w:eastAsia="Calibri"/>
          <w:color w:val="000000" w:themeColor="text1"/>
          <w:sz w:val="28"/>
          <w:szCs w:val="28"/>
          <w:lang w:eastAsia="en-US"/>
        </w:rPr>
        <w:t xml:space="preserve">23.1. По итогам рассмотрения вопроса, указанного в </w:t>
      </w:r>
      <w:hyperlink r:id="rId54" w:anchor="Par51" w:history="1">
        <w:r w:rsidRPr="00E33A63">
          <w:rPr>
            <w:rFonts w:eastAsia="Calibri"/>
            <w:color w:val="000000" w:themeColor="text1"/>
            <w:sz w:val="28"/>
            <w:szCs w:val="28"/>
            <w:u w:val="single"/>
            <w:lang w:eastAsia="en-US"/>
          </w:rPr>
          <w:t>подпункте "д" пункта 13</w:t>
        </w:r>
      </w:hyperlink>
      <w:r w:rsidRPr="00E33A63">
        <w:rPr>
          <w:rFonts w:eastAsia="Calibri"/>
          <w:color w:val="000000" w:themeColor="text1"/>
          <w:sz w:val="28"/>
          <w:szCs w:val="28"/>
          <w:lang w:eastAsia="en-US"/>
        </w:rPr>
        <w:t xml:space="preserve"> настоящего Положения, комиссия принимает в отношении гражданина, замещавшего должность муниципальной службы в  администрации района, одно из следующих решений:</w:t>
      </w:r>
    </w:p>
    <w:p w14:paraId="3BB05346" w14:textId="77777777" w:rsidR="00E33A63" w:rsidRPr="00E33A63" w:rsidRDefault="00E33A63" w:rsidP="00E33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8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E33A63">
        <w:rPr>
          <w:rFonts w:eastAsia="Calibri"/>
          <w:color w:val="000000" w:themeColor="text1"/>
          <w:sz w:val="28"/>
          <w:szCs w:val="28"/>
          <w:lang w:eastAsia="en-US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14:paraId="767781DD" w14:textId="77777777" w:rsidR="00E33A63" w:rsidRPr="00E33A63" w:rsidRDefault="00E33A63" w:rsidP="00E33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8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E33A63">
        <w:rPr>
          <w:rFonts w:eastAsia="Calibri"/>
          <w:color w:val="000000" w:themeColor="text1"/>
          <w:sz w:val="28"/>
          <w:szCs w:val="28"/>
          <w:lang w:eastAsia="en-US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55" w:history="1">
        <w:r w:rsidRPr="00E33A63">
          <w:rPr>
            <w:rFonts w:eastAsia="Calibri"/>
            <w:color w:val="000000" w:themeColor="text1"/>
            <w:sz w:val="28"/>
            <w:szCs w:val="28"/>
            <w:u w:val="single"/>
            <w:lang w:eastAsia="en-US"/>
          </w:rPr>
          <w:t>статьи 12</w:t>
        </w:r>
      </w:hyperlink>
      <w:r w:rsidRPr="00E33A63">
        <w:rPr>
          <w:rFonts w:eastAsia="Calibri"/>
          <w:color w:val="000000" w:themeColor="text1"/>
          <w:sz w:val="28"/>
          <w:szCs w:val="28"/>
          <w:lang w:eastAsia="en-US"/>
        </w:rPr>
        <w:t xml:space="preserve"> Федерального закона от 25 декабря 2008 г. № 273-ФЗ "О противодействии коррупции". В этом случае комиссия рекомендует главе администрации проинформировать об указанных обстоятельствах органы прокуратуры и уведомившую организацию.</w:t>
      </w:r>
    </w:p>
    <w:p w14:paraId="61BDE887" w14:textId="77777777" w:rsidR="00E33A63" w:rsidRPr="00E33A63" w:rsidRDefault="00E33A63" w:rsidP="00E33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8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E33A63">
        <w:rPr>
          <w:rFonts w:eastAsia="Calibri"/>
          <w:color w:val="000000" w:themeColor="text1"/>
          <w:sz w:val="28"/>
          <w:szCs w:val="28"/>
          <w:lang w:eastAsia="en-US"/>
        </w:rPr>
        <w:t xml:space="preserve">24. По итогам рассмотрения вопроса, предусмотренного </w:t>
      </w:r>
      <w:hyperlink r:id="rId56" w:anchor="Par48" w:history="1">
        <w:r w:rsidRPr="00E33A63">
          <w:rPr>
            <w:rFonts w:eastAsia="Calibri"/>
            <w:color w:val="000000" w:themeColor="text1"/>
            <w:sz w:val="28"/>
            <w:szCs w:val="28"/>
            <w:u w:val="single"/>
            <w:lang w:eastAsia="en-US"/>
          </w:rPr>
          <w:t>подпунктом "в" пункта 13</w:t>
        </w:r>
      </w:hyperlink>
      <w:r w:rsidRPr="00E33A63">
        <w:rPr>
          <w:rFonts w:eastAsia="Calibri"/>
          <w:color w:val="000000" w:themeColor="text1"/>
          <w:sz w:val="28"/>
          <w:szCs w:val="28"/>
          <w:lang w:eastAsia="en-US"/>
        </w:rPr>
        <w:t xml:space="preserve"> настоящего Положения, комиссия принимает соответствующее решение.</w:t>
      </w:r>
    </w:p>
    <w:p w14:paraId="4D8E7CF3" w14:textId="488FED6C" w:rsidR="00E33A63" w:rsidRPr="00E33A63" w:rsidRDefault="00E33A63" w:rsidP="00E33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8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E33A63">
        <w:rPr>
          <w:rFonts w:eastAsia="Calibri"/>
          <w:color w:val="000000" w:themeColor="text1"/>
          <w:sz w:val="28"/>
          <w:szCs w:val="28"/>
          <w:lang w:eastAsia="en-US"/>
        </w:rPr>
        <w:t xml:space="preserve">25. Для исполнения решений комиссии могут быть подготовлены проекты нормативных правовых актов администрации сельского поселения </w:t>
      </w:r>
      <w:proofErr w:type="spellStart"/>
      <w:r w:rsidRPr="00E33A63">
        <w:rPr>
          <w:rFonts w:eastAsia="Calibri"/>
          <w:color w:val="000000" w:themeColor="text1"/>
          <w:sz w:val="28"/>
          <w:szCs w:val="28"/>
          <w:lang w:eastAsia="en-US"/>
        </w:rPr>
        <w:t>П</w:t>
      </w:r>
      <w:r w:rsidR="00BF4B25">
        <w:rPr>
          <w:rFonts w:eastAsia="Calibri"/>
          <w:color w:val="000000" w:themeColor="text1"/>
          <w:sz w:val="28"/>
          <w:szCs w:val="28"/>
          <w:lang w:eastAsia="en-US"/>
        </w:rPr>
        <w:t>рибельский</w:t>
      </w:r>
      <w:proofErr w:type="spellEnd"/>
      <w:r w:rsidRPr="00E33A63">
        <w:rPr>
          <w:rFonts w:eastAsia="Calibri"/>
          <w:color w:val="000000" w:themeColor="text1"/>
          <w:sz w:val="28"/>
          <w:szCs w:val="28"/>
          <w:lang w:eastAsia="en-US"/>
        </w:rPr>
        <w:t xml:space="preserve"> сельсовет, решений или поручений главы сельского поселения </w:t>
      </w:r>
      <w:proofErr w:type="spellStart"/>
      <w:r w:rsidRPr="00E33A63">
        <w:rPr>
          <w:rFonts w:eastAsia="Calibri"/>
          <w:color w:val="000000" w:themeColor="text1"/>
          <w:sz w:val="28"/>
          <w:szCs w:val="28"/>
          <w:lang w:eastAsia="en-US"/>
        </w:rPr>
        <w:t>П</w:t>
      </w:r>
      <w:r w:rsidR="00BF4B25">
        <w:rPr>
          <w:rFonts w:eastAsia="Calibri"/>
          <w:color w:val="000000" w:themeColor="text1"/>
          <w:sz w:val="28"/>
          <w:szCs w:val="28"/>
          <w:lang w:eastAsia="en-US"/>
        </w:rPr>
        <w:t>рибельский</w:t>
      </w:r>
      <w:proofErr w:type="spellEnd"/>
      <w:r w:rsidRPr="00E33A63">
        <w:rPr>
          <w:rFonts w:eastAsia="Calibri"/>
          <w:color w:val="000000" w:themeColor="text1"/>
          <w:sz w:val="28"/>
          <w:szCs w:val="28"/>
          <w:lang w:eastAsia="en-US"/>
        </w:rPr>
        <w:t xml:space="preserve"> сельсовет муниципального района Кармаскалинский район Республики Башкортостан, которые в установленном порядке представляются на рассмотрение главе сельского поселения </w:t>
      </w:r>
      <w:proofErr w:type="spellStart"/>
      <w:r w:rsidRPr="00E33A63">
        <w:rPr>
          <w:rFonts w:eastAsia="Calibri"/>
          <w:color w:val="000000" w:themeColor="text1"/>
          <w:sz w:val="28"/>
          <w:szCs w:val="28"/>
          <w:lang w:eastAsia="en-US"/>
        </w:rPr>
        <w:t>П</w:t>
      </w:r>
      <w:r w:rsidR="00BF4B25">
        <w:rPr>
          <w:rFonts w:eastAsia="Calibri"/>
          <w:color w:val="000000" w:themeColor="text1"/>
          <w:sz w:val="28"/>
          <w:szCs w:val="28"/>
          <w:lang w:eastAsia="en-US"/>
        </w:rPr>
        <w:t>рибельский</w:t>
      </w:r>
      <w:proofErr w:type="spellEnd"/>
      <w:r w:rsidRPr="00E33A63">
        <w:rPr>
          <w:rFonts w:eastAsia="Calibri"/>
          <w:color w:val="000000" w:themeColor="text1"/>
          <w:sz w:val="28"/>
          <w:szCs w:val="28"/>
          <w:lang w:eastAsia="en-US"/>
        </w:rPr>
        <w:t xml:space="preserve"> сельсовет муниципального района Кармаскалинский район Республики Башкортостан.</w:t>
      </w:r>
    </w:p>
    <w:p w14:paraId="6E5C646B" w14:textId="77777777" w:rsidR="00E33A63" w:rsidRPr="00E33A63" w:rsidRDefault="00E33A63" w:rsidP="00E33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8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E33A63">
        <w:rPr>
          <w:rFonts w:eastAsia="Calibri"/>
          <w:color w:val="000000" w:themeColor="text1"/>
          <w:sz w:val="28"/>
          <w:szCs w:val="28"/>
          <w:lang w:eastAsia="en-US"/>
        </w:rPr>
        <w:lastRenderedPageBreak/>
        <w:t xml:space="preserve">26. Решения комиссии по вопросам, указанным в </w:t>
      </w:r>
      <w:hyperlink r:id="rId57" w:anchor="Par37" w:history="1">
        <w:r w:rsidRPr="00E33A63">
          <w:rPr>
            <w:rFonts w:eastAsia="Calibri"/>
            <w:color w:val="000000" w:themeColor="text1"/>
            <w:sz w:val="28"/>
            <w:szCs w:val="28"/>
            <w:u w:val="single"/>
            <w:lang w:eastAsia="en-US"/>
          </w:rPr>
          <w:t>пункте 13</w:t>
        </w:r>
      </w:hyperlink>
      <w:r w:rsidRPr="00E33A63">
        <w:rPr>
          <w:rFonts w:eastAsia="Calibri"/>
          <w:color w:val="000000" w:themeColor="text1"/>
          <w:sz w:val="28"/>
          <w:szCs w:val="28"/>
          <w:lang w:eastAsia="en-US"/>
        </w:rP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14:paraId="69855D85" w14:textId="7FBD322B" w:rsidR="00E33A63" w:rsidRPr="00E33A63" w:rsidRDefault="00E33A63" w:rsidP="00E33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8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E33A63">
        <w:rPr>
          <w:rFonts w:eastAsia="Calibri"/>
          <w:color w:val="000000" w:themeColor="text1"/>
          <w:sz w:val="28"/>
          <w:szCs w:val="28"/>
          <w:lang w:eastAsia="en-US"/>
        </w:rPr>
        <w:t xml:space="preserve">27.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r:id="rId58" w:anchor="Par42" w:history="1">
        <w:r w:rsidRPr="00E33A63">
          <w:rPr>
            <w:rFonts w:eastAsia="Calibri"/>
            <w:color w:val="000000" w:themeColor="text1"/>
            <w:sz w:val="28"/>
            <w:szCs w:val="28"/>
            <w:u w:val="single"/>
            <w:lang w:eastAsia="en-US"/>
          </w:rPr>
          <w:t>абзаце втором подпункта "б" пункта 13</w:t>
        </w:r>
      </w:hyperlink>
      <w:r w:rsidRPr="00E33A63">
        <w:rPr>
          <w:rFonts w:eastAsia="Calibri"/>
          <w:color w:val="000000" w:themeColor="text1"/>
          <w:sz w:val="28"/>
          <w:szCs w:val="28"/>
          <w:lang w:eastAsia="en-US"/>
        </w:rPr>
        <w:t xml:space="preserve"> настоящего Положения, для главы сельского поселения </w:t>
      </w:r>
      <w:proofErr w:type="spellStart"/>
      <w:r w:rsidRPr="00E33A63">
        <w:rPr>
          <w:rFonts w:eastAsia="Calibri"/>
          <w:color w:val="000000" w:themeColor="text1"/>
          <w:sz w:val="28"/>
          <w:szCs w:val="28"/>
          <w:lang w:eastAsia="en-US"/>
        </w:rPr>
        <w:t>П</w:t>
      </w:r>
      <w:r w:rsidR="00BF4B25">
        <w:rPr>
          <w:rFonts w:eastAsia="Calibri"/>
          <w:color w:val="000000" w:themeColor="text1"/>
          <w:sz w:val="28"/>
          <w:szCs w:val="28"/>
          <w:lang w:eastAsia="en-US"/>
        </w:rPr>
        <w:t>рибельский</w:t>
      </w:r>
      <w:proofErr w:type="spellEnd"/>
      <w:r w:rsidRPr="00E33A63">
        <w:rPr>
          <w:rFonts w:eastAsia="Calibri"/>
          <w:color w:val="000000" w:themeColor="text1"/>
          <w:sz w:val="28"/>
          <w:szCs w:val="28"/>
          <w:lang w:eastAsia="en-US"/>
        </w:rPr>
        <w:t xml:space="preserve"> сельсовет  муниципального района Кармаскалинский район Республики Башкортостан носят рекомендательный характер. Решение, принимаемое по итогам рассмотрения вопроса, указанного в </w:t>
      </w:r>
      <w:hyperlink r:id="rId59" w:anchor="Par42" w:history="1">
        <w:r w:rsidRPr="00E33A63">
          <w:rPr>
            <w:rFonts w:eastAsia="Calibri"/>
            <w:color w:val="000000" w:themeColor="text1"/>
            <w:sz w:val="28"/>
            <w:szCs w:val="28"/>
            <w:u w:val="single"/>
            <w:lang w:eastAsia="en-US"/>
          </w:rPr>
          <w:t>абзаце втором подпункта "б" пункта 13</w:t>
        </w:r>
      </w:hyperlink>
      <w:r w:rsidRPr="00E33A63">
        <w:rPr>
          <w:rFonts w:eastAsia="Calibri"/>
          <w:color w:val="000000" w:themeColor="text1"/>
          <w:sz w:val="28"/>
          <w:szCs w:val="28"/>
          <w:lang w:eastAsia="en-US"/>
        </w:rPr>
        <w:t xml:space="preserve"> настоящего Положения, носит обязательный характер.</w:t>
      </w:r>
    </w:p>
    <w:p w14:paraId="3C61B2E0" w14:textId="77777777" w:rsidR="00E33A63" w:rsidRPr="00E33A63" w:rsidRDefault="00E33A63" w:rsidP="00E33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8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E33A63">
        <w:rPr>
          <w:rFonts w:eastAsia="Calibri"/>
          <w:color w:val="000000" w:themeColor="text1"/>
          <w:sz w:val="28"/>
          <w:szCs w:val="28"/>
          <w:lang w:eastAsia="en-US"/>
        </w:rPr>
        <w:t>28. В протоколе заседания комиссии указываются:</w:t>
      </w:r>
    </w:p>
    <w:p w14:paraId="0B180303" w14:textId="77777777" w:rsidR="00E33A63" w:rsidRPr="00E33A63" w:rsidRDefault="00E33A63" w:rsidP="00E33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8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E33A63">
        <w:rPr>
          <w:rFonts w:eastAsia="Calibri"/>
          <w:color w:val="000000" w:themeColor="text1"/>
          <w:sz w:val="28"/>
          <w:szCs w:val="28"/>
          <w:lang w:eastAsia="en-US"/>
        </w:rPr>
        <w:t>а) дата заседания комиссии, фамилии, имена, отчества членов комиссии и других лиц, присутствующих на заседании;</w:t>
      </w:r>
    </w:p>
    <w:p w14:paraId="33383014" w14:textId="77777777" w:rsidR="00E33A63" w:rsidRPr="00E33A63" w:rsidRDefault="00E33A63" w:rsidP="00E33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8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E33A63">
        <w:rPr>
          <w:rFonts w:eastAsia="Calibri"/>
          <w:color w:val="000000" w:themeColor="text1"/>
          <w:sz w:val="28"/>
          <w:szCs w:val="28"/>
          <w:lang w:eastAsia="en-US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14:paraId="0D994CA1" w14:textId="77777777" w:rsidR="00E33A63" w:rsidRPr="00E33A63" w:rsidRDefault="00E33A63" w:rsidP="00E33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8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E33A63">
        <w:rPr>
          <w:rFonts w:eastAsia="Calibri"/>
          <w:color w:val="000000" w:themeColor="text1"/>
          <w:sz w:val="28"/>
          <w:szCs w:val="28"/>
          <w:lang w:eastAsia="en-US"/>
        </w:rPr>
        <w:t>в) предъявляемые к муниципальному служащему претензии, материалы, на которых они основываются;</w:t>
      </w:r>
    </w:p>
    <w:p w14:paraId="4D1D7C67" w14:textId="77777777" w:rsidR="00E33A63" w:rsidRPr="00E33A63" w:rsidRDefault="00E33A63" w:rsidP="00E33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8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E33A63">
        <w:rPr>
          <w:rFonts w:eastAsia="Calibri"/>
          <w:color w:val="000000" w:themeColor="text1"/>
          <w:sz w:val="28"/>
          <w:szCs w:val="28"/>
          <w:lang w:eastAsia="en-US"/>
        </w:rPr>
        <w:t>г) содержание пояснений муниципального служащего и других лиц по существу предъявляемых претензий;</w:t>
      </w:r>
    </w:p>
    <w:p w14:paraId="7F3A52EE" w14:textId="77777777" w:rsidR="00E33A63" w:rsidRPr="00E33A63" w:rsidRDefault="00E33A63" w:rsidP="00E33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8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E33A63">
        <w:rPr>
          <w:rFonts w:eastAsia="Calibri"/>
          <w:color w:val="000000" w:themeColor="text1"/>
          <w:sz w:val="28"/>
          <w:szCs w:val="28"/>
          <w:lang w:eastAsia="en-US"/>
        </w:rPr>
        <w:t>д) фамилии, имена, отчества выступивших на заседании лиц и краткое изложение их выступлений;</w:t>
      </w:r>
    </w:p>
    <w:p w14:paraId="7B8C7AA7" w14:textId="77777777" w:rsidR="00E33A63" w:rsidRPr="00E33A63" w:rsidRDefault="00E33A63" w:rsidP="00E33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8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E33A63">
        <w:rPr>
          <w:rFonts w:eastAsia="Calibri"/>
          <w:color w:val="000000" w:themeColor="text1"/>
          <w:sz w:val="28"/>
          <w:szCs w:val="28"/>
          <w:lang w:eastAsia="en-US"/>
        </w:rPr>
        <w:t>е) источник информации, содержащей основания для проведения заседания комиссии, дата поступления информации в администрацию района;</w:t>
      </w:r>
    </w:p>
    <w:p w14:paraId="574A6528" w14:textId="77777777" w:rsidR="00E33A63" w:rsidRPr="00E33A63" w:rsidRDefault="00E33A63" w:rsidP="00E33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8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E33A63">
        <w:rPr>
          <w:rFonts w:eastAsia="Calibri"/>
          <w:color w:val="000000" w:themeColor="text1"/>
          <w:sz w:val="28"/>
          <w:szCs w:val="28"/>
          <w:lang w:eastAsia="en-US"/>
        </w:rPr>
        <w:t>ж) другие сведения;</w:t>
      </w:r>
    </w:p>
    <w:p w14:paraId="5C179F8C" w14:textId="77777777" w:rsidR="00E33A63" w:rsidRPr="00E33A63" w:rsidRDefault="00E33A63" w:rsidP="00E33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8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E33A63">
        <w:rPr>
          <w:rFonts w:eastAsia="Calibri"/>
          <w:color w:val="000000" w:themeColor="text1"/>
          <w:sz w:val="28"/>
          <w:szCs w:val="28"/>
          <w:lang w:eastAsia="en-US"/>
        </w:rPr>
        <w:t>з) результаты голосования;</w:t>
      </w:r>
    </w:p>
    <w:p w14:paraId="1150ACE8" w14:textId="77777777" w:rsidR="00E33A63" w:rsidRPr="00E33A63" w:rsidRDefault="00E33A63" w:rsidP="00E33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8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E33A63">
        <w:rPr>
          <w:rFonts w:eastAsia="Calibri"/>
          <w:color w:val="000000" w:themeColor="text1"/>
          <w:sz w:val="28"/>
          <w:szCs w:val="28"/>
          <w:lang w:eastAsia="en-US"/>
        </w:rPr>
        <w:t>и) решение и обоснование его принятия.</w:t>
      </w:r>
    </w:p>
    <w:p w14:paraId="5F05FB19" w14:textId="77777777" w:rsidR="00E33A63" w:rsidRPr="00E33A63" w:rsidRDefault="00E33A63" w:rsidP="00E33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8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E33A63">
        <w:rPr>
          <w:rFonts w:eastAsia="Calibri"/>
          <w:color w:val="000000" w:themeColor="text1"/>
          <w:sz w:val="28"/>
          <w:szCs w:val="28"/>
          <w:lang w:eastAsia="en-US"/>
        </w:rPr>
        <w:t>29.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14:paraId="037EDE7A" w14:textId="77777777" w:rsidR="00E33A63" w:rsidRPr="00E33A63" w:rsidRDefault="00E33A63" w:rsidP="00E33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8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E33A63">
        <w:rPr>
          <w:rFonts w:eastAsia="Calibri"/>
          <w:color w:val="000000" w:themeColor="text1"/>
          <w:sz w:val="28"/>
          <w:szCs w:val="28"/>
          <w:lang w:eastAsia="en-US"/>
        </w:rPr>
        <w:t>30. Копии протокола заседания комиссии в 7-дневный срок со дня заседания направляются главе администрации района, полностью или в виде выписок из него - муниципальному служащему, а также по решению комиссии - иным заинтересованным лицам.</w:t>
      </w:r>
    </w:p>
    <w:p w14:paraId="3529B37B" w14:textId="69D0150A" w:rsidR="00E33A63" w:rsidRPr="00E33A63" w:rsidRDefault="00E33A63" w:rsidP="00E33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8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E33A63">
        <w:rPr>
          <w:rFonts w:eastAsia="Calibri"/>
          <w:color w:val="000000" w:themeColor="text1"/>
          <w:sz w:val="28"/>
          <w:szCs w:val="28"/>
          <w:lang w:eastAsia="en-US"/>
        </w:rPr>
        <w:t xml:space="preserve">31. Глава сельского поселения </w:t>
      </w:r>
      <w:proofErr w:type="spellStart"/>
      <w:r w:rsidRPr="00E33A63">
        <w:rPr>
          <w:rFonts w:eastAsia="Calibri"/>
          <w:color w:val="000000" w:themeColor="text1"/>
          <w:sz w:val="28"/>
          <w:szCs w:val="28"/>
          <w:lang w:eastAsia="en-US"/>
        </w:rPr>
        <w:t>П</w:t>
      </w:r>
      <w:r w:rsidR="00BF4B25">
        <w:rPr>
          <w:rFonts w:eastAsia="Calibri"/>
          <w:color w:val="000000" w:themeColor="text1"/>
          <w:sz w:val="28"/>
          <w:szCs w:val="28"/>
          <w:lang w:eastAsia="en-US"/>
        </w:rPr>
        <w:t>рибельский</w:t>
      </w:r>
      <w:proofErr w:type="spellEnd"/>
      <w:r w:rsidRPr="00E33A63">
        <w:rPr>
          <w:rFonts w:eastAsia="Calibri"/>
          <w:color w:val="000000" w:themeColor="text1"/>
          <w:sz w:val="28"/>
          <w:szCs w:val="28"/>
          <w:lang w:eastAsia="en-US"/>
        </w:rPr>
        <w:t xml:space="preserve"> сельсовет муниципального района Кармаскалинский район Республики Башкортостан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глава </w:t>
      </w:r>
      <w:r w:rsidRPr="00E33A63">
        <w:rPr>
          <w:rFonts w:eastAsia="Calibri"/>
          <w:color w:val="000000" w:themeColor="text1"/>
          <w:sz w:val="28"/>
          <w:szCs w:val="28"/>
          <w:lang w:eastAsia="en-US"/>
        </w:rPr>
        <w:lastRenderedPageBreak/>
        <w:t>администрации района в письменной форме уведомляет комиссию в месячный срок со дня поступления к нему протокола заседания комиссии. Решение главы администрации района оглашается на ближайшем заседании комиссии и принимается к сведению без обсуждения.</w:t>
      </w:r>
    </w:p>
    <w:p w14:paraId="1BD74243" w14:textId="77777777" w:rsidR="00E33A63" w:rsidRPr="00E33A63" w:rsidRDefault="00E33A63" w:rsidP="00E33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8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E33A63">
        <w:rPr>
          <w:rFonts w:eastAsia="Calibri"/>
          <w:color w:val="000000" w:themeColor="text1"/>
          <w:sz w:val="28"/>
          <w:szCs w:val="28"/>
          <w:lang w:eastAsia="en-US"/>
        </w:rPr>
        <w:t>32.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главе администрации района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14:paraId="2C15D03E" w14:textId="77777777" w:rsidR="00E33A63" w:rsidRPr="00E33A63" w:rsidRDefault="00E33A63" w:rsidP="00E33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8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E33A63">
        <w:rPr>
          <w:rFonts w:eastAsia="Calibri"/>
          <w:color w:val="000000" w:themeColor="text1"/>
          <w:sz w:val="28"/>
          <w:szCs w:val="28"/>
          <w:lang w:eastAsia="en-US"/>
        </w:rPr>
        <w:t>33. 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</w:p>
    <w:p w14:paraId="5BE2B470" w14:textId="77777777" w:rsidR="00E33A63" w:rsidRPr="00E33A63" w:rsidRDefault="00E33A63" w:rsidP="00E33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8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E33A63">
        <w:rPr>
          <w:rFonts w:eastAsia="Calibri"/>
          <w:color w:val="000000" w:themeColor="text1"/>
          <w:sz w:val="28"/>
          <w:szCs w:val="28"/>
          <w:lang w:eastAsia="en-US"/>
        </w:rPr>
        <w:t>34.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14:paraId="23310554" w14:textId="742C84C1" w:rsidR="00E33A63" w:rsidRPr="00E33A63" w:rsidRDefault="00E33A63" w:rsidP="00E33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8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E33A63">
        <w:rPr>
          <w:rFonts w:eastAsia="Calibri"/>
          <w:color w:val="000000" w:themeColor="text1"/>
          <w:sz w:val="28"/>
          <w:szCs w:val="28"/>
          <w:lang w:eastAsia="en-US"/>
        </w:rPr>
        <w:t xml:space="preserve">35.1. Выписка из решения комиссии, заверенная подписью секретаря комиссии и печатью администрации сельского поселения </w:t>
      </w:r>
      <w:proofErr w:type="spellStart"/>
      <w:r w:rsidRPr="00E33A63">
        <w:rPr>
          <w:rFonts w:eastAsia="Calibri"/>
          <w:color w:val="000000" w:themeColor="text1"/>
          <w:sz w:val="28"/>
          <w:szCs w:val="28"/>
          <w:lang w:eastAsia="en-US"/>
        </w:rPr>
        <w:t>П</w:t>
      </w:r>
      <w:r w:rsidR="00BF4B25">
        <w:rPr>
          <w:rFonts w:eastAsia="Calibri"/>
          <w:color w:val="000000" w:themeColor="text1"/>
          <w:sz w:val="28"/>
          <w:szCs w:val="28"/>
          <w:lang w:eastAsia="en-US"/>
        </w:rPr>
        <w:t>рибельский</w:t>
      </w:r>
      <w:proofErr w:type="spellEnd"/>
      <w:r w:rsidR="00BF4B25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Pr="00E33A63">
        <w:rPr>
          <w:rFonts w:eastAsia="Calibri"/>
          <w:color w:val="000000" w:themeColor="text1"/>
          <w:sz w:val="28"/>
          <w:szCs w:val="28"/>
          <w:lang w:eastAsia="en-US"/>
        </w:rPr>
        <w:t xml:space="preserve">сельсовет муниципального района Кармаскалинский район Республики Башкортостан, вручается гражданину, замещавшему должность муниципальной службы в администрации сельского поселения </w:t>
      </w:r>
      <w:proofErr w:type="spellStart"/>
      <w:r w:rsidRPr="00E33A63">
        <w:rPr>
          <w:rFonts w:eastAsia="Calibri"/>
          <w:color w:val="000000" w:themeColor="text1"/>
          <w:sz w:val="28"/>
          <w:szCs w:val="28"/>
          <w:lang w:eastAsia="en-US"/>
        </w:rPr>
        <w:t>П</w:t>
      </w:r>
      <w:r w:rsidR="00BF4B25">
        <w:rPr>
          <w:rFonts w:eastAsia="Calibri"/>
          <w:color w:val="000000" w:themeColor="text1"/>
          <w:sz w:val="28"/>
          <w:szCs w:val="28"/>
          <w:lang w:eastAsia="en-US"/>
        </w:rPr>
        <w:t>рибельский</w:t>
      </w:r>
      <w:proofErr w:type="spellEnd"/>
      <w:r w:rsidRPr="00E33A63">
        <w:rPr>
          <w:rFonts w:eastAsia="Calibri"/>
          <w:color w:val="000000" w:themeColor="text1"/>
          <w:sz w:val="28"/>
          <w:szCs w:val="28"/>
          <w:lang w:eastAsia="en-US"/>
        </w:rPr>
        <w:t xml:space="preserve"> сельсовет, в отношении которого рассматривался вопрос, указанный в </w:t>
      </w:r>
      <w:hyperlink r:id="rId60" w:anchor="Par42" w:history="1">
        <w:r w:rsidRPr="00E33A63">
          <w:rPr>
            <w:rFonts w:eastAsia="Calibri"/>
            <w:color w:val="000000" w:themeColor="text1"/>
            <w:sz w:val="28"/>
            <w:szCs w:val="28"/>
            <w:u w:val="single"/>
            <w:lang w:eastAsia="en-US"/>
          </w:rPr>
          <w:t>абзаце втором подпункта "б" пункта 13</w:t>
        </w:r>
      </w:hyperlink>
      <w:r w:rsidRPr="00E33A63">
        <w:rPr>
          <w:rFonts w:eastAsia="Calibri"/>
          <w:color w:val="000000" w:themeColor="text1"/>
          <w:sz w:val="28"/>
          <w:szCs w:val="28"/>
          <w:lang w:eastAsia="en-US"/>
        </w:rPr>
        <w:t xml:space="preserve">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14:paraId="2AA63CC9" w14:textId="44519C4C" w:rsidR="00E33A63" w:rsidRPr="00E33A63" w:rsidRDefault="00E33A63" w:rsidP="00E33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8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E33A63">
        <w:rPr>
          <w:rFonts w:eastAsia="Calibri"/>
          <w:color w:val="000000" w:themeColor="text1"/>
          <w:sz w:val="28"/>
          <w:szCs w:val="28"/>
          <w:lang w:eastAsia="en-US"/>
        </w:rPr>
        <w:t xml:space="preserve">36.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администрацией сельского поселения </w:t>
      </w:r>
      <w:proofErr w:type="spellStart"/>
      <w:r w:rsidRPr="00E33A63">
        <w:rPr>
          <w:rFonts w:eastAsia="Calibri"/>
          <w:color w:val="000000" w:themeColor="text1"/>
          <w:sz w:val="28"/>
          <w:szCs w:val="28"/>
          <w:lang w:eastAsia="en-US"/>
        </w:rPr>
        <w:t>П</w:t>
      </w:r>
      <w:r w:rsidR="00BF4B25">
        <w:rPr>
          <w:rFonts w:eastAsia="Calibri"/>
          <w:color w:val="000000" w:themeColor="text1"/>
          <w:sz w:val="28"/>
          <w:szCs w:val="28"/>
          <w:lang w:eastAsia="en-US"/>
        </w:rPr>
        <w:t>рибельский</w:t>
      </w:r>
      <w:proofErr w:type="spellEnd"/>
      <w:r w:rsidRPr="00E33A63">
        <w:rPr>
          <w:rFonts w:eastAsia="Calibri"/>
          <w:color w:val="000000" w:themeColor="text1"/>
          <w:sz w:val="28"/>
          <w:szCs w:val="28"/>
          <w:lang w:eastAsia="en-US"/>
        </w:rPr>
        <w:t xml:space="preserve"> сельсовет, ответственными за работу по профилактике коррупционных и иных правонарушений.</w:t>
      </w:r>
    </w:p>
    <w:p w14:paraId="4676B99F" w14:textId="77777777" w:rsidR="00E33A63" w:rsidRPr="00E33A63" w:rsidRDefault="00E33A63" w:rsidP="00E33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14:paraId="0F7E90B7" w14:textId="77777777" w:rsidR="00E33A63" w:rsidRPr="00E33A63" w:rsidRDefault="00E33A63" w:rsidP="00E33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  <w:sz w:val="28"/>
          <w:szCs w:val="28"/>
        </w:rPr>
      </w:pPr>
    </w:p>
    <w:p w14:paraId="05826A91" w14:textId="6CA8F77D" w:rsidR="00E33A63" w:rsidRPr="00E33A63" w:rsidRDefault="00E33A63" w:rsidP="00E33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  <w:sz w:val="28"/>
          <w:szCs w:val="28"/>
        </w:rPr>
      </w:pPr>
      <w:r w:rsidRPr="00E33A63">
        <w:rPr>
          <w:color w:val="000000" w:themeColor="text1"/>
          <w:sz w:val="28"/>
          <w:szCs w:val="28"/>
        </w:rPr>
        <w:t xml:space="preserve">Управляющий делами                                                      </w:t>
      </w:r>
      <w:proofErr w:type="spellStart"/>
      <w:r w:rsidR="00BF4B25">
        <w:rPr>
          <w:color w:val="000000" w:themeColor="text1"/>
          <w:sz w:val="28"/>
          <w:szCs w:val="28"/>
        </w:rPr>
        <w:t>Е.Ф.Абдуллаева</w:t>
      </w:r>
      <w:proofErr w:type="spellEnd"/>
    </w:p>
    <w:p w14:paraId="773EE4FC" w14:textId="77777777" w:rsidR="00E33A63" w:rsidRPr="00E33A63" w:rsidRDefault="00E33A63" w:rsidP="00E33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  <w:sz w:val="28"/>
          <w:szCs w:val="28"/>
        </w:rPr>
      </w:pPr>
    </w:p>
    <w:p w14:paraId="42E38D1C" w14:textId="77777777" w:rsidR="00E33A63" w:rsidRPr="00E33A63" w:rsidRDefault="00E33A63" w:rsidP="00E33A63">
      <w:pPr>
        <w:tabs>
          <w:tab w:val="right" w:pos="9638"/>
        </w:tabs>
        <w:jc w:val="center"/>
        <w:rPr>
          <w:b/>
          <w:sz w:val="28"/>
          <w:szCs w:val="28"/>
        </w:rPr>
      </w:pPr>
    </w:p>
    <w:p w14:paraId="2EA944DD" w14:textId="77777777" w:rsidR="00E33A63" w:rsidRPr="00E33A63" w:rsidRDefault="00E33A63" w:rsidP="00E33A63">
      <w:pPr>
        <w:tabs>
          <w:tab w:val="right" w:pos="9638"/>
        </w:tabs>
        <w:jc w:val="center"/>
        <w:rPr>
          <w:b/>
          <w:sz w:val="28"/>
          <w:szCs w:val="28"/>
        </w:rPr>
      </w:pPr>
    </w:p>
    <w:p w14:paraId="2EC39606" w14:textId="116CBDF6" w:rsidR="00E33A63" w:rsidRDefault="00E33A63" w:rsidP="00E33A63">
      <w:pPr>
        <w:tabs>
          <w:tab w:val="right" w:pos="9638"/>
        </w:tabs>
        <w:jc w:val="center"/>
        <w:rPr>
          <w:b/>
          <w:sz w:val="28"/>
          <w:szCs w:val="28"/>
        </w:rPr>
      </w:pPr>
    </w:p>
    <w:p w14:paraId="13C040D0" w14:textId="21E4DDF4" w:rsidR="00C00929" w:rsidRDefault="00C00929" w:rsidP="00E33A63">
      <w:pPr>
        <w:tabs>
          <w:tab w:val="right" w:pos="9638"/>
        </w:tabs>
        <w:jc w:val="center"/>
        <w:rPr>
          <w:b/>
          <w:sz w:val="28"/>
          <w:szCs w:val="28"/>
        </w:rPr>
      </w:pPr>
    </w:p>
    <w:p w14:paraId="6423B07B" w14:textId="48364C87" w:rsidR="0042006D" w:rsidRDefault="0042006D" w:rsidP="00E33A63">
      <w:pPr>
        <w:tabs>
          <w:tab w:val="right" w:pos="9638"/>
        </w:tabs>
        <w:jc w:val="center"/>
        <w:rPr>
          <w:b/>
          <w:sz w:val="28"/>
          <w:szCs w:val="28"/>
        </w:rPr>
      </w:pPr>
    </w:p>
    <w:p w14:paraId="6622BBD2" w14:textId="5D8C4CE4" w:rsidR="0042006D" w:rsidRDefault="0042006D" w:rsidP="00E33A63">
      <w:pPr>
        <w:tabs>
          <w:tab w:val="right" w:pos="9638"/>
        </w:tabs>
        <w:jc w:val="center"/>
        <w:rPr>
          <w:b/>
          <w:sz w:val="28"/>
          <w:szCs w:val="28"/>
        </w:rPr>
      </w:pPr>
    </w:p>
    <w:p w14:paraId="6A6EAC5B" w14:textId="32D6FD9F" w:rsidR="0042006D" w:rsidRDefault="0042006D" w:rsidP="00E33A63">
      <w:pPr>
        <w:tabs>
          <w:tab w:val="right" w:pos="9638"/>
        </w:tabs>
        <w:jc w:val="center"/>
        <w:rPr>
          <w:b/>
          <w:sz w:val="28"/>
          <w:szCs w:val="28"/>
        </w:rPr>
      </w:pPr>
    </w:p>
    <w:p w14:paraId="3232E74D" w14:textId="65E03FAD" w:rsidR="00C00929" w:rsidRDefault="00C00929" w:rsidP="00E33A63">
      <w:pPr>
        <w:tabs>
          <w:tab w:val="right" w:pos="9638"/>
        </w:tabs>
        <w:jc w:val="center"/>
        <w:rPr>
          <w:b/>
          <w:sz w:val="28"/>
          <w:szCs w:val="28"/>
        </w:rPr>
      </w:pPr>
      <w:bookmarkStart w:id="0" w:name="_GoBack"/>
      <w:bookmarkEnd w:id="0"/>
    </w:p>
    <w:p w14:paraId="4D8DE2F8" w14:textId="673AC476" w:rsidR="00BF4B25" w:rsidRPr="00E1493B" w:rsidRDefault="00BF4B25" w:rsidP="00BF4B25">
      <w:pPr>
        <w:ind w:firstLine="6237"/>
        <w:rPr>
          <w:sz w:val="22"/>
          <w:szCs w:val="22"/>
        </w:rPr>
      </w:pPr>
      <w:r w:rsidRPr="00E1493B">
        <w:rPr>
          <w:sz w:val="22"/>
          <w:szCs w:val="22"/>
        </w:rPr>
        <w:t xml:space="preserve">Приложение № </w:t>
      </w:r>
      <w:r>
        <w:rPr>
          <w:sz w:val="22"/>
          <w:szCs w:val="22"/>
        </w:rPr>
        <w:t>2</w:t>
      </w:r>
    </w:p>
    <w:p w14:paraId="574923DA" w14:textId="77777777" w:rsidR="00BF4B25" w:rsidRPr="00E1493B" w:rsidRDefault="00BF4B25" w:rsidP="00BF4B25">
      <w:pPr>
        <w:ind w:firstLine="6237"/>
        <w:jc w:val="center"/>
        <w:rPr>
          <w:sz w:val="22"/>
          <w:szCs w:val="22"/>
        </w:rPr>
      </w:pPr>
      <w:r w:rsidRPr="00E1493B">
        <w:rPr>
          <w:sz w:val="22"/>
          <w:szCs w:val="22"/>
        </w:rPr>
        <w:t xml:space="preserve"> </w:t>
      </w:r>
    </w:p>
    <w:p w14:paraId="2BF14148" w14:textId="77777777" w:rsidR="00BF4B25" w:rsidRPr="00E1493B" w:rsidRDefault="00BF4B25" w:rsidP="00BF4B25">
      <w:pPr>
        <w:ind w:firstLine="6237"/>
        <w:rPr>
          <w:sz w:val="22"/>
          <w:szCs w:val="22"/>
        </w:rPr>
      </w:pPr>
      <w:r w:rsidRPr="00E1493B">
        <w:rPr>
          <w:sz w:val="22"/>
          <w:szCs w:val="22"/>
        </w:rPr>
        <w:t>УТВЕРЖДЕНО</w:t>
      </w:r>
    </w:p>
    <w:p w14:paraId="61622DE3" w14:textId="77777777" w:rsidR="00BF4B25" w:rsidRPr="00E1493B" w:rsidRDefault="00BF4B25" w:rsidP="00BF4B25">
      <w:pPr>
        <w:ind w:firstLine="6237"/>
        <w:rPr>
          <w:sz w:val="22"/>
          <w:szCs w:val="22"/>
        </w:rPr>
      </w:pPr>
      <w:r w:rsidRPr="00E1493B">
        <w:rPr>
          <w:sz w:val="22"/>
          <w:szCs w:val="22"/>
        </w:rPr>
        <w:t>постанов</w:t>
      </w:r>
      <w:r>
        <w:rPr>
          <w:sz w:val="22"/>
          <w:szCs w:val="22"/>
        </w:rPr>
        <w:t>л</w:t>
      </w:r>
      <w:r w:rsidRPr="00E1493B">
        <w:rPr>
          <w:sz w:val="22"/>
          <w:szCs w:val="22"/>
        </w:rPr>
        <w:t xml:space="preserve">ением администрации </w:t>
      </w:r>
    </w:p>
    <w:p w14:paraId="0E87494A" w14:textId="77777777" w:rsidR="00BF4B25" w:rsidRPr="0038785C" w:rsidRDefault="00BF4B25" w:rsidP="00BF4B25">
      <w:pPr>
        <w:ind w:firstLine="6237"/>
        <w:rPr>
          <w:sz w:val="22"/>
          <w:szCs w:val="22"/>
        </w:rPr>
      </w:pPr>
      <w:r w:rsidRPr="0038785C">
        <w:rPr>
          <w:sz w:val="22"/>
          <w:szCs w:val="22"/>
        </w:rPr>
        <w:t xml:space="preserve">сельского поселения               </w:t>
      </w:r>
    </w:p>
    <w:p w14:paraId="77135DF7" w14:textId="77777777" w:rsidR="00BF4B25" w:rsidRPr="0038785C" w:rsidRDefault="00BF4B25" w:rsidP="00BF4B25">
      <w:pPr>
        <w:ind w:firstLine="6237"/>
        <w:rPr>
          <w:sz w:val="22"/>
          <w:szCs w:val="22"/>
        </w:rPr>
      </w:pPr>
      <w:proofErr w:type="spellStart"/>
      <w:r w:rsidRPr="0038785C">
        <w:rPr>
          <w:sz w:val="22"/>
          <w:szCs w:val="22"/>
        </w:rPr>
        <w:t>Подлубовский</w:t>
      </w:r>
      <w:proofErr w:type="spellEnd"/>
      <w:r w:rsidRPr="0038785C">
        <w:rPr>
          <w:sz w:val="22"/>
          <w:szCs w:val="22"/>
        </w:rPr>
        <w:t xml:space="preserve"> сельсовет </w:t>
      </w:r>
    </w:p>
    <w:p w14:paraId="3D08D4E0" w14:textId="77777777" w:rsidR="00BF4B25" w:rsidRPr="0038785C" w:rsidRDefault="00BF4B25" w:rsidP="00BF4B25">
      <w:pPr>
        <w:ind w:firstLine="6237"/>
        <w:rPr>
          <w:sz w:val="22"/>
          <w:szCs w:val="22"/>
        </w:rPr>
      </w:pPr>
      <w:r w:rsidRPr="0038785C">
        <w:rPr>
          <w:sz w:val="22"/>
          <w:szCs w:val="22"/>
        </w:rPr>
        <w:t>муниципального района</w:t>
      </w:r>
    </w:p>
    <w:p w14:paraId="16DB70DE" w14:textId="77777777" w:rsidR="00BF4B25" w:rsidRPr="00E1493B" w:rsidRDefault="00BF4B25" w:rsidP="00BF4B25">
      <w:pPr>
        <w:ind w:firstLine="6237"/>
        <w:rPr>
          <w:sz w:val="22"/>
          <w:szCs w:val="22"/>
        </w:rPr>
      </w:pPr>
      <w:r w:rsidRPr="00E1493B">
        <w:rPr>
          <w:sz w:val="22"/>
          <w:szCs w:val="22"/>
        </w:rPr>
        <w:t>Кармаскалинский район</w:t>
      </w:r>
    </w:p>
    <w:p w14:paraId="7B859FCE" w14:textId="6DB5C522" w:rsidR="00BF4B25" w:rsidRDefault="00BF4B25" w:rsidP="00BF4B25">
      <w:pPr>
        <w:ind w:firstLine="6237"/>
        <w:rPr>
          <w:sz w:val="22"/>
          <w:szCs w:val="22"/>
        </w:rPr>
      </w:pPr>
      <w:r w:rsidRPr="00E1493B">
        <w:rPr>
          <w:sz w:val="22"/>
          <w:szCs w:val="22"/>
        </w:rPr>
        <w:t xml:space="preserve">Республики Башкортостан </w:t>
      </w:r>
    </w:p>
    <w:p w14:paraId="7158A5F4" w14:textId="567FE703" w:rsidR="0001462E" w:rsidRPr="00E1493B" w:rsidRDefault="0001462E" w:rsidP="00BF4B25">
      <w:pPr>
        <w:ind w:firstLine="6237"/>
        <w:rPr>
          <w:sz w:val="22"/>
          <w:szCs w:val="22"/>
        </w:rPr>
      </w:pPr>
      <w:r>
        <w:rPr>
          <w:sz w:val="22"/>
          <w:szCs w:val="22"/>
        </w:rPr>
        <w:t>№ 26/1 от 07.04.2023 года</w:t>
      </w:r>
    </w:p>
    <w:p w14:paraId="3E3D4436" w14:textId="77777777" w:rsidR="00BF4B25" w:rsidRPr="00341711" w:rsidRDefault="00BF4B25" w:rsidP="00BF4B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8"/>
          <w:szCs w:val="28"/>
        </w:rPr>
      </w:pPr>
      <w:r w:rsidRPr="00341711">
        <w:rPr>
          <w:sz w:val="28"/>
          <w:szCs w:val="28"/>
        </w:rPr>
        <w:t> </w:t>
      </w:r>
    </w:p>
    <w:p w14:paraId="4F6E9D97" w14:textId="77777777" w:rsidR="00BF4B25" w:rsidRPr="00341711" w:rsidRDefault="00BF4B25" w:rsidP="00BF4B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41711">
        <w:rPr>
          <w:sz w:val="28"/>
          <w:szCs w:val="28"/>
        </w:rPr>
        <w:t> </w:t>
      </w:r>
    </w:p>
    <w:p w14:paraId="61A078C1" w14:textId="77777777" w:rsidR="00BF4B25" w:rsidRPr="00341711" w:rsidRDefault="00BF4B25" w:rsidP="00BF4B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341711">
        <w:rPr>
          <w:b/>
          <w:sz w:val="28"/>
          <w:szCs w:val="28"/>
        </w:rPr>
        <w:t xml:space="preserve">СОСТАВ </w:t>
      </w:r>
    </w:p>
    <w:p w14:paraId="64456837" w14:textId="54419775" w:rsidR="00BF4B25" w:rsidRPr="00341711" w:rsidRDefault="00BF4B25" w:rsidP="00BF4B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341711">
        <w:rPr>
          <w:b/>
          <w:sz w:val="28"/>
          <w:szCs w:val="28"/>
        </w:rPr>
        <w:t xml:space="preserve">комиссии по соблюдению требований к служебному поведению муниципальных служащих и урегулированию конфликта интересов муниципальных служащих администрации сельского поселения </w:t>
      </w:r>
      <w:proofErr w:type="spellStart"/>
      <w:r w:rsidRPr="00341711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рибельский</w:t>
      </w:r>
      <w:proofErr w:type="spellEnd"/>
      <w:r w:rsidRPr="00341711">
        <w:rPr>
          <w:b/>
          <w:sz w:val="28"/>
          <w:szCs w:val="28"/>
        </w:rPr>
        <w:t xml:space="preserve"> сельсовет муниципального района</w:t>
      </w:r>
    </w:p>
    <w:p w14:paraId="55BBF998" w14:textId="735C3BFE" w:rsidR="00BF4B25" w:rsidRPr="00341711" w:rsidRDefault="00BF4B25" w:rsidP="00BF4B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341711">
        <w:rPr>
          <w:b/>
          <w:sz w:val="28"/>
          <w:szCs w:val="28"/>
        </w:rPr>
        <w:t>Кармаскалинский район Республики Башкортостан</w:t>
      </w:r>
    </w:p>
    <w:p w14:paraId="2763207A" w14:textId="77777777" w:rsidR="00BF4B25" w:rsidRPr="00341711" w:rsidRDefault="00BF4B25" w:rsidP="00BF4B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sz w:val="28"/>
          <w:szCs w:val="28"/>
        </w:rPr>
      </w:pPr>
    </w:p>
    <w:tbl>
      <w:tblPr>
        <w:tblW w:w="9128" w:type="dxa"/>
        <w:tblLayout w:type="fixed"/>
        <w:tblLook w:val="01E0" w:firstRow="1" w:lastRow="1" w:firstColumn="1" w:lastColumn="1" w:noHBand="0" w:noVBand="0"/>
      </w:tblPr>
      <w:tblGrid>
        <w:gridCol w:w="260"/>
        <w:gridCol w:w="8868"/>
      </w:tblGrid>
      <w:tr w:rsidR="00BF4B25" w:rsidRPr="00341711" w14:paraId="3317BD34" w14:textId="77777777" w:rsidTr="0042006D">
        <w:trPr>
          <w:trHeight w:val="4270"/>
        </w:trPr>
        <w:tc>
          <w:tcPr>
            <w:tcW w:w="260" w:type="dxa"/>
          </w:tcPr>
          <w:p w14:paraId="20E19D26" w14:textId="77777777" w:rsidR="00BF4B25" w:rsidRDefault="00BF4B25" w:rsidP="00F338B3"/>
        </w:tc>
        <w:tc>
          <w:tcPr>
            <w:tcW w:w="8868" w:type="dxa"/>
          </w:tcPr>
          <w:p w14:paraId="0A567075" w14:textId="77777777" w:rsidR="00BF4B25" w:rsidRDefault="00BF4B25" w:rsidP="00F338B3">
            <w:pPr>
              <w:jc w:val="both"/>
              <w:rPr>
                <w:sz w:val="28"/>
              </w:rPr>
            </w:pPr>
          </w:p>
          <w:p w14:paraId="3124EE14" w14:textId="45E26525" w:rsidR="00BF4B25" w:rsidRDefault="00BF4B25" w:rsidP="00F338B3">
            <w:pPr>
              <w:jc w:val="both"/>
              <w:rPr>
                <w:sz w:val="28"/>
              </w:rPr>
            </w:pPr>
            <w:r>
              <w:rPr>
                <w:sz w:val="28"/>
              </w:rPr>
              <w:t>Суркова Наталья Анатольевна</w:t>
            </w:r>
            <w:r w:rsidRPr="00742B51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742B51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председатель комиссии, депутат сельского поселения </w:t>
            </w:r>
            <w:proofErr w:type="spellStart"/>
            <w:r w:rsidR="002E2462">
              <w:rPr>
                <w:sz w:val="28"/>
              </w:rPr>
              <w:t>Прибельский</w:t>
            </w:r>
            <w:proofErr w:type="spellEnd"/>
            <w:r>
              <w:rPr>
                <w:sz w:val="28"/>
              </w:rPr>
              <w:t xml:space="preserve"> сельсовет;</w:t>
            </w:r>
          </w:p>
          <w:p w14:paraId="70CE4A3B" w14:textId="77777777" w:rsidR="00BF4B25" w:rsidRDefault="00BF4B25" w:rsidP="00F338B3">
            <w:pPr>
              <w:jc w:val="both"/>
              <w:rPr>
                <w:sz w:val="28"/>
              </w:rPr>
            </w:pPr>
          </w:p>
          <w:p w14:paraId="3502B8E3" w14:textId="36238620" w:rsidR="00BF4B25" w:rsidRDefault="00BF4B25" w:rsidP="00F338B3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Баранова Елена Геннадиевна – заместитель председателя, депутат сельского поселения </w:t>
            </w:r>
            <w:proofErr w:type="spellStart"/>
            <w:r>
              <w:rPr>
                <w:sz w:val="28"/>
              </w:rPr>
              <w:t>П</w:t>
            </w:r>
            <w:r w:rsidR="002E2462">
              <w:rPr>
                <w:sz w:val="28"/>
              </w:rPr>
              <w:t>рибельский</w:t>
            </w:r>
            <w:proofErr w:type="spellEnd"/>
            <w:r>
              <w:rPr>
                <w:sz w:val="28"/>
              </w:rPr>
              <w:t xml:space="preserve"> сельсовет;</w:t>
            </w:r>
          </w:p>
          <w:p w14:paraId="447BB541" w14:textId="77777777" w:rsidR="00BF4B25" w:rsidRDefault="00BF4B25" w:rsidP="00F338B3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  <w:p w14:paraId="58E561D1" w14:textId="7DCC9841" w:rsidR="00BF4B25" w:rsidRDefault="00BF4B25" w:rsidP="00F338B3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Абдуллаева Елена Федоровна – секретарь комиссии, управляющий делами сельского поселения </w:t>
            </w:r>
            <w:proofErr w:type="spellStart"/>
            <w:r>
              <w:rPr>
                <w:sz w:val="28"/>
              </w:rPr>
              <w:t>П</w:t>
            </w:r>
            <w:r w:rsidR="00373FB3">
              <w:rPr>
                <w:sz w:val="28"/>
              </w:rPr>
              <w:t>рибельский</w:t>
            </w:r>
            <w:proofErr w:type="spellEnd"/>
            <w:r>
              <w:rPr>
                <w:sz w:val="28"/>
              </w:rPr>
              <w:t xml:space="preserve"> сельсовет;</w:t>
            </w:r>
          </w:p>
          <w:p w14:paraId="33A1BF5D" w14:textId="77777777" w:rsidR="00BF4B25" w:rsidRDefault="00BF4B25" w:rsidP="00F338B3">
            <w:pPr>
              <w:jc w:val="both"/>
              <w:rPr>
                <w:sz w:val="28"/>
              </w:rPr>
            </w:pPr>
          </w:p>
          <w:p w14:paraId="36155F4A" w14:textId="7BBF0A70" w:rsidR="00BF4B25" w:rsidRDefault="002E2462" w:rsidP="00F338B3">
            <w:pPr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Гайнуллина</w:t>
            </w:r>
            <w:proofErr w:type="spellEnd"/>
            <w:r>
              <w:rPr>
                <w:sz w:val="28"/>
              </w:rPr>
              <w:t xml:space="preserve"> Гульнара </w:t>
            </w:r>
            <w:proofErr w:type="spellStart"/>
            <w:r>
              <w:rPr>
                <w:sz w:val="28"/>
              </w:rPr>
              <w:t>Рафиловна</w:t>
            </w:r>
            <w:proofErr w:type="spellEnd"/>
            <w:r w:rsidR="00BF4B25">
              <w:rPr>
                <w:sz w:val="28"/>
              </w:rPr>
              <w:t xml:space="preserve"> – член комиссии, специалист 1 категории администрации сельского поселения </w:t>
            </w:r>
            <w:proofErr w:type="spellStart"/>
            <w:r>
              <w:rPr>
                <w:sz w:val="28"/>
              </w:rPr>
              <w:t>Прибельский</w:t>
            </w:r>
            <w:proofErr w:type="spellEnd"/>
            <w:r w:rsidR="00BF4B25">
              <w:rPr>
                <w:sz w:val="28"/>
              </w:rPr>
              <w:t xml:space="preserve"> сельсовет;</w:t>
            </w:r>
          </w:p>
          <w:p w14:paraId="6B007680" w14:textId="77777777" w:rsidR="0042006D" w:rsidRDefault="0042006D" w:rsidP="00F338B3">
            <w:pPr>
              <w:jc w:val="both"/>
              <w:rPr>
                <w:sz w:val="28"/>
              </w:rPr>
            </w:pPr>
          </w:p>
          <w:p w14:paraId="4717EBD4" w14:textId="77777777" w:rsidR="0042006D" w:rsidRDefault="0042006D" w:rsidP="0042006D">
            <w:pPr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Ишкаева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Галия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Гафуровна</w:t>
            </w:r>
            <w:proofErr w:type="spellEnd"/>
            <w:r>
              <w:rPr>
                <w:sz w:val="28"/>
              </w:rPr>
              <w:t xml:space="preserve"> – член комиссии, специалист 1 категории администрации сельского поселения </w:t>
            </w:r>
            <w:proofErr w:type="spellStart"/>
            <w:r>
              <w:rPr>
                <w:sz w:val="28"/>
              </w:rPr>
              <w:t>Прибельский</w:t>
            </w:r>
            <w:proofErr w:type="spellEnd"/>
            <w:r>
              <w:rPr>
                <w:sz w:val="28"/>
              </w:rPr>
              <w:t xml:space="preserve"> сельсовет;</w:t>
            </w:r>
          </w:p>
          <w:p w14:paraId="6CF5590C" w14:textId="77777777" w:rsidR="00BF4B25" w:rsidRDefault="00BF4B25" w:rsidP="00F338B3">
            <w:pPr>
              <w:jc w:val="both"/>
              <w:rPr>
                <w:sz w:val="28"/>
              </w:rPr>
            </w:pPr>
          </w:p>
          <w:p w14:paraId="7F36CF1C" w14:textId="20D6AAC3" w:rsidR="0042006D" w:rsidRPr="00C00929" w:rsidRDefault="0042006D" w:rsidP="0042006D">
            <w:pPr>
              <w:jc w:val="both"/>
              <w:rPr>
                <w:sz w:val="28"/>
              </w:rPr>
            </w:pPr>
            <w:r w:rsidRPr="00C00929">
              <w:rPr>
                <w:sz w:val="28"/>
              </w:rPr>
              <w:t xml:space="preserve">Хисматуллина Рита </w:t>
            </w:r>
            <w:proofErr w:type="spellStart"/>
            <w:r w:rsidRPr="00C00929">
              <w:rPr>
                <w:sz w:val="28"/>
              </w:rPr>
              <w:t>Мутагаровна</w:t>
            </w:r>
            <w:proofErr w:type="spellEnd"/>
            <w:r w:rsidRPr="00C00929">
              <w:rPr>
                <w:sz w:val="28"/>
              </w:rPr>
              <w:t xml:space="preserve"> – член комиссии, директор МОБУ СОШ </w:t>
            </w:r>
            <w:proofErr w:type="spellStart"/>
            <w:r w:rsidRPr="00C00929">
              <w:rPr>
                <w:sz w:val="28"/>
              </w:rPr>
              <w:t>с.Прибельский</w:t>
            </w:r>
            <w:proofErr w:type="spellEnd"/>
            <w:r>
              <w:rPr>
                <w:sz w:val="28"/>
              </w:rPr>
              <w:t>.</w:t>
            </w:r>
          </w:p>
          <w:p w14:paraId="1B65FFEC" w14:textId="77777777" w:rsidR="00BF4B25" w:rsidRDefault="00BF4B25" w:rsidP="00F338B3">
            <w:pPr>
              <w:jc w:val="both"/>
            </w:pPr>
          </w:p>
        </w:tc>
      </w:tr>
      <w:tr w:rsidR="00BF4B25" w:rsidRPr="00341711" w14:paraId="76B588FC" w14:textId="77777777" w:rsidTr="0042006D">
        <w:trPr>
          <w:trHeight w:val="200"/>
        </w:trPr>
        <w:tc>
          <w:tcPr>
            <w:tcW w:w="260" w:type="dxa"/>
          </w:tcPr>
          <w:p w14:paraId="30C23DC5" w14:textId="77777777" w:rsidR="00BF4B25" w:rsidRPr="00341711" w:rsidRDefault="00BF4B25" w:rsidP="00F338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</w:tc>
        <w:tc>
          <w:tcPr>
            <w:tcW w:w="8868" w:type="dxa"/>
          </w:tcPr>
          <w:p w14:paraId="26C88C27" w14:textId="77777777" w:rsidR="00BF4B25" w:rsidRPr="00341711" w:rsidRDefault="00BF4B25" w:rsidP="00F338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3"/>
              <w:jc w:val="both"/>
              <w:rPr>
                <w:sz w:val="28"/>
                <w:szCs w:val="28"/>
              </w:rPr>
            </w:pPr>
          </w:p>
        </w:tc>
      </w:tr>
      <w:tr w:rsidR="00BF4B25" w:rsidRPr="00341711" w14:paraId="455A73ED" w14:textId="77777777" w:rsidTr="0042006D">
        <w:trPr>
          <w:trHeight w:val="210"/>
        </w:trPr>
        <w:tc>
          <w:tcPr>
            <w:tcW w:w="260" w:type="dxa"/>
          </w:tcPr>
          <w:p w14:paraId="2D551D11" w14:textId="77777777" w:rsidR="00BF4B25" w:rsidRPr="00341711" w:rsidRDefault="00BF4B25" w:rsidP="00F338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</w:tc>
        <w:tc>
          <w:tcPr>
            <w:tcW w:w="8868" w:type="dxa"/>
          </w:tcPr>
          <w:p w14:paraId="3548CFD8" w14:textId="77777777" w:rsidR="00BF4B25" w:rsidRPr="00341711" w:rsidRDefault="00BF4B25" w:rsidP="00F338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</w:p>
        </w:tc>
      </w:tr>
      <w:tr w:rsidR="00BF4B25" w:rsidRPr="00341711" w14:paraId="762C1375" w14:textId="77777777" w:rsidTr="0042006D">
        <w:trPr>
          <w:trHeight w:val="200"/>
        </w:trPr>
        <w:tc>
          <w:tcPr>
            <w:tcW w:w="260" w:type="dxa"/>
          </w:tcPr>
          <w:p w14:paraId="3A1E1880" w14:textId="77777777" w:rsidR="00BF4B25" w:rsidRPr="00341711" w:rsidRDefault="00BF4B25" w:rsidP="00F338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</w:tc>
        <w:tc>
          <w:tcPr>
            <w:tcW w:w="8868" w:type="dxa"/>
          </w:tcPr>
          <w:p w14:paraId="2F9EB254" w14:textId="77777777" w:rsidR="00BF4B25" w:rsidRPr="00341711" w:rsidRDefault="00BF4B25" w:rsidP="00F338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</w:tc>
      </w:tr>
    </w:tbl>
    <w:p w14:paraId="0AD5951B" w14:textId="0DF3D4E7" w:rsidR="00E33A63" w:rsidRPr="00E33A63" w:rsidRDefault="00BF4B25" w:rsidP="00E33A63">
      <w:pPr>
        <w:tabs>
          <w:tab w:val="right" w:pos="9638"/>
        </w:tabs>
        <w:jc w:val="center"/>
        <w:rPr>
          <w:b/>
          <w:sz w:val="28"/>
          <w:szCs w:val="28"/>
        </w:rPr>
      </w:pPr>
      <w:r w:rsidRPr="00341711">
        <w:rPr>
          <w:sz w:val="28"/>
          <w:szCs w:val="28"/>
        </w:rPr>
        <w:t xml:space="preserve">Управляющий делами </w:t>
      </w:r>
      <w:r w:rsidR="002E2462">
        <w:rPr>
          <w:sz w:val="28"/>
          <w:szCs w:val="28"/>
        </w:rPr>
        <w:t xml:space="preserve">                             </w:t>
      </w:r>
      <w:r w:rsidRPr="00341711">
        <w:rPr>
          <w:sz w:val="28"/>
          <w:szCs w:val="28"/>
        </w:rPr>
        <w:t xml:space="preserve">                              </w:t>
      </w:r>
      <w:proofErr w:type="spellStart"/>
      <w:r>
        <w:rPr>
          <w:sz w:val="28"/>
          <w:szCs w:val="28"/>
        </w:rPr>
        <w:t>Е.Ф.Абдуллаева</w:t>
      </w:r>
      <w:proofErr w:type="spellEnd"/>
    </w:p>
    <w:sectPr w:rsidR="00E33A63" w:rsidRPr="00E33A63" w:rsidSect="0042006D">
      <w:headerReference w:type="default" r:id="rId61"/>
      <w:headerReference w:type="first" r:id="rId62"/>
      <w:pgSz w:w="11906" w:h="16838"/>
      <w:pgMar w:top="340" w:right="851" w:bottom="340" w:left="1701" w:header="0" w:footer="0" w:gutter="0"/>
      <w:pgNumType w:start="2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A9D7F0" w14:textId="77777777" w:rsidR="005E0405" w:rsidRDefault="005E0405" w:rsidP="00E1493B">
      <w:r>
        <w:separator/>
      </w:r>
    </w:p>
  </w:endnote>
  <w:endnote w:type="continuationSeparator" w:id="0">
    <w:p w14:paraId="030BFEDC" w14:textId="77777777" w:rsidR="005E0405" w:rsidRDefault="005E0405" w:rsidP="00E14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C8BDCC" w14:textId="77777777" w:rsidR="005E0405" w:rsidRDefault="005E0405" w:rsidP="00E1493B">
      <w:r>
        <w:separator/>
      </w:r>
    </w:p>
  </w:footnote>
  <w:footnote w:type="continuationSeparator" w:id="0">
    <w:p w14:paraId="0F688426" w14:textId="77777777" w:rsidR="005E0405" w:rsidRDefault="005E0405" w:rsidP="00E149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82460679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14:paraId="6A279BFD" w14:textId="77777777" w:rsidR="002C70D5" w:rsidRDefault="002C70D5">
        <w:pPr>
          <w:pStyle w:val="a5"/>
          <w:jc w:val="center"/>
        </w:pPr>
      </w:p>
      <w:p w14:paraId="0C9834C5" w14:textId="77777777" w:rsidR="002C70D5" w:rsidRPr="002C70D5" w:rsidRDefault="005E0405">
        <w:pPr>
          <w:pStyle w:val="a5"/>
          <w:jc w:val="center"/>
          <w:rPr>
            <w:sz w:val="22"/>
            <w:szCs w:val="22"/>
          </w:rPr>
        </w:pPr>
      </w:p>
    </w:sdtContent>
  </w:sdt>
  <w:p w14:paraId="462D26B5" w14:textId="77777777" w:rsidR="00E1493B" w:rsidRDefault="00E1493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71289324"/>
      <w:docPartObj>
        <w:docPartGallery w:val="Page Numbers (Top of Page)"/>
        <w:docPartUnique/>
      </w:docPartObj>
    </w:sdtPr>
    <w:sdtEndPr/>
    <w:sdtContent>
      <w:p w14:paraId="3161D568" w14:textId="77777777" w:rsidR="002C70D5" w:rsidRDefault="002C70D5">
        <w:pPr>
          <w:pStyle w:val="a5"/>
          <w:jc w:val="center"/>
        </w:pPr>
      </w:p>
      <w:p w14:paraId="1144CEFA" w14:textId="77777777" w:rsidR="002C70D5" w:rsidRDefault="005E0405">
        <w:pPr>
          <w:pStyle w:val="a5"/>
          <w:jc w:val="center"/>
        </w:pPr>
      </w:p>
    </w:sdtContent>
  </w:sdt>
  <w:p w14:paraId="17C4F848" w14:textId="77777777" w:rsidR="00E1493B" w:rsidRDefault="00E1493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E86EE0"/>
    <w:multiLevelType w:val="hybridMultilevel"/>
    <w:tmpl w:val="93080EFC"/>
    <w:lvl w:ilvl="0" w:tplc="9CAAD6C2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CCE"/>
    <w:rsid w:val="0001462E"/>
    <w:rsid w:val="00050C4D"/>
    <w:rsid w:val="00076AFB"/>
    <w:rsid w:val="0007791F"/>
    <w:rsid w:val="000C79D2"/>
    <w:rsid w:val="000D7261"/>
    <w:rsid w:val="000F37A2"/>
    <w:rsid w:val="001743B4"/>
    <w:rsid w:val="001F6A8D"/>
    <w:rsid w:val="002459F2"/>
    <w:rsid w:val="002661CA"/>
    <w:rsid w:val="00277D2B"/>
    <w:rsid w:val="002C70D5"/>
    <w:rsid w:val="002E2462"/>
    <w:rsid w:val="0030464A"/>
    <w:rsid w:val="00341711"/>
    <w:rsid w:val="00371B4A"/>
    <w:rsid w:val="00373FB3"/>
    <w:rsid w:val="0038785C"/>
    <w:rsid w:val="003C57BC"/>
    <w:rsid w:val="003E3AC8"/>
    <w:rsid w:val="003F5419"/>
    <w:rsid w:val="0042006D"/>
    <w:rsid w:val="00442EB5"/>
    <w:rsid w:val="004451DF"/>
    <w:rsid w:val="00450659"/>
    <w:rsid w:val="004828F9"/>
    <w:rsid w:val="004D754F"/>
    <w:rsid w:val="00502483"/>
    <w:rsid w:val="00562C68"/>
    <w:rsid w:val="005C6D71"/>
    <w:rsid w:val="005D44A8"/>
    <w:rsid w:val="005E0405"/>
    <w:rsid w:val="00672177"/>
    <w:rsid w:val="00672AA5"/>
    <w:rsid w:val="00687DBF"/>
    <w:rsid w:val="006B7623"/>
    <w:rsid w:val="00707F5F"/>
    <w:rsid w:val="0071243F"/>
    <w:rsid w:val="007221B6"/>
    <w:rsid w:val="007334D0"/>
    <w:rsid w:val="007705A3"/>
    <w:rsid w:val="00795FD5"/>
    <w:rsid w:val="00797A27"/>
    <w:rsid w:val="007A0DDB"/>
    <w:rsid w:val="007C237E"/>
    <w:rsid w:val="008502EB"/>
    <w:rsid w:val="008D2C2A"/>
    <w:rsid w:val="008E0D44"/>
    <w:rsid w:val="008E20D9"/>
    <w:rsid w:val="009471E5"/>
    <w:rsid w:val="00973B1F"/>
    <w:rsid w:val="009E78AC"/>
    <w:rsid w:val="00A518F7"/>
    <w:rsid w:val="00A6460D"/>
    <w:rsid w:val="00A71B82"/>
    <w:rsid w:val="00A73F6C"/>
    <w:rsid w:val="00A97910"/>
    <w:rsid w:val="00AA7664"/>
    <w:rsid w:val="00AF68E0"/>
    <w:rsid w:val="00B05391"/>
    <w:rsid w:val="00B657C6"/>
    <w:rsid w:val="00B86DA1"/>
    <w:rsid w:val="00BF4B25"/>
    <w:rsid w:val="00C00929"/>
    <w:rsid w:val="00C97762"/>
    <w:rsid w:val="00CA2272"/>
    <w:rsid w:val="00CB23E7"/>
    <w:rsid w:val="00CC5C27"/>
    <w:rsid w:val="00CE34F6"/>
    <w:rsid w:val="00D51C1C"/>
    <w:rsid w:val="00D7487B"/>
    <w:rsid w:val="00DE4994"/>
    <w:rsid w:val="00E1493B"/>
    <w:rsid w:val="00E33A63"/>
    <w:rsid w:val="00E42BCA"/>
    <w:rsid w:val="00E56CCE"/>
    <w:rsid w:val="00E64FFE"/>
    <w:rsid w:val="00E85EF7"/>
    <w:rsid w:val="00FB59DD"/>
    <w:rsid w:val="00FD6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93DC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0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20D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8E20D9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Normal (Web)"/>
    <w:basedOn w:val="a"/>
    <w:rsid w:val="008E20D9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rsid w:val="008E20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8E20D9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3E3AC8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E1493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1493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E1493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1493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71B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71B82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List Paragraph"/>
    <w:basedOn w:val="a"/>
    <w:uiPriority w:val="34"/>
    <w:qFormat/>
    <w:rsid w:val="00C009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0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20D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8E20D9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Normal (Web)"/>
    <w:basedOn w:val="a"/>
    <w:rsid w:val="008E20D9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rsid w:val="008E20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8E20D9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3E3AC8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E1493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1493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E1493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1493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71B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71B82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List Paragraph"/>
    <w:basedOn w:val="a"/>
    <w:uiPriority w:val="34"/>
    <w:qFormat/>
    <w:rsid w:val="00C009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194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C:\Users\User\AppData\Local\Microsoft\Windows\Temporary%20Internet%20Files\Content.Outlook\19QBGHSK\&#1087;&#1086;&#1083;&#1086;&#1078;&#1077;&#1085;&#1080;&#1077;%20&#1086;%20&#1082;&#1086;&#1084;&#1080;&#1089;&#1089;&#1080;&#1080;.docx" TargetMode="External"/><Relationship Id="rId18" Type="http://schemas.openxmlformats.org/officeDocument/2006/relationships/hyperlink" Target="file:///C:\Users\User\AppData\Local\Microsoft\Windows\Temporary%20Internet%20Files\Content.Outlook\19QBGHSK\&#1087;&#1086;&#1083;&#1086;&#1078;&#1077;&#1085;&#1080;&#1077;%20&#1086;%20&#1082;&#1086;&#1084;&#1080;&#1089;&#1089;&#1080;&#1080;.docx" TargetMode="External"/><Relationship Id="rId26" Type="http://schemas.openxmlformats.org/officeDocument/2006/relationships/hyperlink" Target="file:///C:\Users\User\AppData\Local\Microsoft\Windows\Temporary%20Internet%20Files\Content.Outlook\19QBGHSK\&#1087;&#1086;&#1083;&#1086;&#1078;&#1077;&#1085;&#1080;&#1077;%20&#1086;%20&#1082;&#1086;&#1084;&#1080;&#1089;&#1089;&#1080;&#1080;.docx" TargetMode="External"/><Relationship Id="rId39" Type="http://schemas.openxmlformats.org/officeDocument/2006/relationships/hyperlink" Target="consultantplus://offline/ref=5A236AB060A40793B70030AD45AA910EF32FE5A1A7043B98C89F037F3A768978A2DB8DE1E0F48484C6A8O" TargetMode="External"/><Relationship Id="rId21" Type="http://schemas.openxmlformats.org/officeDocument/2006/relationships/hyperlink" Target="file:///C:\Users\User\AppData\Local\Microsoft\Windows\Temporary%20Internet%20Files\Content.Outlook\19QBGHSK\&#1087;&#1086;&#1083;&#1086;&#1078;&#1077;&#1085;&#1080;&#1077;%20&#1086;%20&#1082;&#1086;&#1084;&#1080;&#1089;&#1089;&#1080;&#1080;.docx" TargetMode="External"/><Relationship Id="rId34" Type="http://schemas.openxmlformats.org/officeDocument/2006/relationships/hyperlink" Target="file:///C:\Users\User\AppData\Local\Microsoft\Windows\Temporary%20Internet%20Files\Content.Outlook\19QBGHSK\&#1087;&#1086;&#1083;&#1086;&#1078;&#1077;&#1085;&#1080;&#1077;%20&#1086;%20&#1082;&#1086;&#1084;&#1080;&#1089;&#1089;&#1080;&#1080;.docx" TargetMode="External"/><Relationship Id="rId42" Type="http://schemas.openxmlformats.org/officeDocument/2006/relationships/hyperlink" Target="consultantplus://offline/ref=5A236AB060A40793B70030AD45AA910EF32FE4A7A9013B98C89F037F3AC7A6O" TargetMode="External"/><Relationship Id="rId47" Type="http://schemas.openxmlformats.org/officeDocument/2006/relationships/hyperlink" Target="file:///C:\Users\User\AppData\Local\Microsoft\Windows\Temporary%20Internet%20Files\Content.Outlook\19QBGHSK\&#1087;&#1086;&#1083;&#1086;&#1078;&#1077;&#1085;&#1080;&#1077;%20&#1086;%20&#1082;&#1086;&#1084;&#1080;&#1089;&#1089;&#1080;&#1080;.docx" TargetMode="External"/><Relationship Id="rId50" Type="http://schemas.openxmlformats.org/officeDocument/2006/relationships/hyperlink" Target="file:///C:\Users\User\AppData\Local\Microsoft\Windows\Temporary%20Internet%20Files\Content.Outlook\19QBGHSK\&#1087;&#1086;&#1083;&#1086;&#1078;&#1077;&#1085;&#1080;&#1077;%20&#1086;%20&#1082;&#1086;&#1084;&#1080;&#1089;&#1089;&#1080;&#1080;.docx" TargetMode="External"/><Relationship Id="rId55" Type="http://schemas.openxmlformats.org/officeDocument/2006/relationships/hyperlink" Target="consultantplus://offline/ref=5A236AB060A40793B70030AD45AA910EF32EE9A2A6063B98C89F037F3A768978A2DB8DE2CEA8O" TargetMode="External"/><Relationship Id="rId63" Type="http://schemas.openxmlformats.org/officeDocument/2006/relationships/fontTable" Target="fontTable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file:///C:\Users\User\AppData\Local\Microsoft\Windows\Temporary%20Internet%20Files\Content.Outlook\19QBGHSK\&#1087;&#1086;&#1083;&#1086;&#1078;&#1077;&#1085;&#1080;&#1077;%20&#1086;%20&#1082;&#1086;&#1084;&#1080;&#1089;&#1089;&#1080;&#1080;.docx" TargetMode="External"/><Relationship Id="rId20" Type="http://schemas.openxmlformats.org/officeDocument/2006/relationships/hyperlink" Target="file:///C:\Users\User\AppData\Local\Microsoft\Windows\Temporary%20Internet%20Files\Content.Outlook\19QBGHSK\&#1087;&#1086;&#1083;&#1086;&#1078;&#1077;&#1085;&#1080;&#1077;%20&#1086;%20&#1082;&#1086;&#1084;&#1080;&#1089;&#1089;&#1080;&#1080;.docx" TargetMode="External"/><Relationship Id="rId29" Type="http://schemas.openxmlformats.org/officeDocument/2006/relationships/hyperlink" Target="file:///C:\Users\User\AppData\Local\Microsoft\Windows\Temporary%20Internet%20Files\Content.Outlook\19QBGHSK\&#1087;&#1086;&#1083;&#1086;&#1078;&#1077;&#1085;&#1080;&#1077;%20&#1086;%20&#1082;&#1086;&#1084;&#1080;&#1089;&#1089;&#1080;&#1080;.docx" TargetMode="External"/><Relationship Id="rId41" Type="http://schemas.openxmlformats.org/officeDocument/2006/relationships/hyperlink" Target="file:///C:\Users\User\AppData\Local\Microsoft\Windows\Temporary%20Internet%20Files\Content.Outlook\19QBGHSK\&#1087;&#1086;&#1083;&#1086;&#1078;&#1077;&#1085;&#1080;&#1077;%20&#1086;%20&#1082;&#1086;&#1084;&#1080;&#1089;&#1089;&#1080;&#1080;.docx" TargetMode="External"/><Relationship Id="rId54" Type="http://schemas.openxmlformats.org/officeDocument/2006/relationships/hyperlink" Target="file:///C:\Users\User\AppData\Local\Microsoft\Windows\Temporary%20Internet%20Files\Content.Outlook\19QBGHSK\&#1087;&#1086;&#1083;&#1086;&#1078;&#1077;&#1085;&#1080;&#1077;%20&#1086;%20&#1082;&#1086;&#1084;&#1080;&#1089;&#1089;&#1080;&#1080;.docx" TargetMode="External"/><Relationship Id="rId62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A236AB060A40793B70030AD45AA910EF32EE9A2A6063B98C89F037F3A768978A2DB8DE3CEA3O" TargetMode="External"/><Relationship Id="rId24" Type="http://schemas.openxmlformats.org/officeDocument/2006/relationships/hyperlink" Target="file:///C:\Users\User\AppData\Local\Microsoft\Windows\Temporary%20Internet%20Files\Content.Outlook\19QBGHSK\&#1087;&#1086;&#1083;&#1086;&#1078;&#1077;&#1085;&#1080;&#1077;%20&#1086;%20&#1082;&#1086;&#1084;&#1080;&#1089;&#1089;&#1080;&#1080;.docx" TargetMode="External"/><Relationship Id="rId32" Type="http://schemas.openxmlformats.org/officeDocument/2006/relationships/hyperlink" Target="consultantplus://offline/ref=5A236AB060A40793B70030AD45AA910EF32FEEA2A3023B98C89F037F3A768978A2DB8DE1E0F48485C6A7O" TargetMode="External"/><Relationship Id="rId37" Type="http://schemas.openxmlformats.org/officeDocument/2006/relationships/hyperlink" Target="file:///C:\Users\User\AppData\Local\Microsoft\Windows\Temporary%20Internet%20Files\Content.Outlook\19QBGHSK\&#1087;&#1086;&#1083;&#1086;&#1078;&#1077;&#1085;&#1080;&#1077;%20&#1086;%20&#1082;&#1086;&#1084;&#1080;&#1089;&#1089;&#1080;&#1080;.docx" TargetMode="External"/><Relationship Id="rId40" Type="http://schemas.openxmlformats.org/officeDocument/2006/relationships/hyperlink" Target="consultantplus://offline/ref=5A236AB060A40793B70030AD45AA910EF32FE5A1A7043B98C89F037F3A768978A2DB8DE1E0F48484C6A8O" TargetMode="External"/><Relationship Id="rId45" Type="http://schemas.openxmlformats.org/officeDocument/2006/relationships/hyperlink" Target="file:///C:\Users\User\AppData\Local\Microsoft\Windows\Temporary%20Internet%20Files\Content.Outlook\19QBGHSK\&#1087;&#1086;&#1083;&#1086;&#1078;&#1077;&#1085;&#1080;&#1077;%20&#1086;%20&#1082;&#1086;&#1084;&#1080;&#1089;&#1089;&#1080;&#1080;.docx" TargetMode="External"/><Relationship Id="rId53" Type="http://schemas.openxmlformats.org/officeDocument/2006/relationships/hyperlink" Target="file:///C:\Users\User\AppData\Local\Microsoft\Windows\Temporary%20Internet%20Files\Content.Outlook\19QBGHSK\&#1087;&#1086;&#1083;&#1086;&#1078;&#1077;&#1085;&#1080;&#1077;%20&#1086;%20&#1082;&#1086;&#1084;&#1080;&#1089;&#1089;&#1080;&#1080;.docx" TargetMode="External"/><Relationship Id="rId58" Type="http://schemas.openxmlformats.org/officeDocument/2006/relationships/hyperlink" Target="file:///C:\Users\User\AppData\Local\Microsoft\Windows\Temporary%20Internet%20Files\Content.Outlook\19QBGHSK\&#1087;&#1086;&#1083;&#1086;&#1078;&#1077;&#1085;&#1080;&#1077;%20&#1086;%20&#1082;&#1086;&#1084;&#1080;&#1089;&#1089;&#1080;&#1080;.docx" TargetMode="External"/><Relationship Id="rId5" Type="http://schemas.openxmlformats.org/officeDocument/2006/relationships/settings" Target="settings.xml"/><Relationship Id="rId15" Type="http://schemas.openxmlformats.org/officeDocument/2006/relationships/hyperlink" Target="file:///C:\Users\User\AppData\Local\Microsoft\Windows\Temporary%20Internet%20Files\Content.Outlook\19QBGHSK\&#1087;&#1086;&#1083;&#1086;&#1078;&#1077;&#1085;&#1080;&#1077;%20&#1086;%20&#1082;&#1086;&#1084;&#1080;&#1089;&#1089;&#1080;&#1080;.docx" TargetMode="External"/><Relationship Id="rId23" Type="http://schemas.openxmlformats.org/officeDocument/2006/relationships/hyperlink" Target="file:///C:\Users\User\AppData\Local\Microsoft\Windows\Temporary%20Internet%20Files\Content.Outlook\19QBGHSK\&#1087;&#1086;&#1083;&#1086;&#1078;&#1077;&#1085;&#1080;&#1077;%20&#1086;%20&#1082;&#1086;&#1084;&#1080;&#1089;&#1089;&#1080;&#1080;.docx" TargetMode="External"/><Relationship Id="rId28" Type="http://schemas.openxmlformats.org/officeDocument/2006/relationships/hyperlink" Target="file:///C:\Users\User\AppData\Local\Microsoft\Windows\Temporary%20Internet%20Files\Content.Outlook\19QBGHSK\&#1087;&#1086;&#1083;&#1086;&#1078;&#1077;&#1085;&#1080;&#1077;%20&#1086;%20&#1082;&#1086;&#1084;&#1080;&#1089;&#1089;&#1080;&#1080;.docx" TargetMode="External"/><Relationship Id="rId36" Type="http://schemas.openxmlformats.org/officeDocument/2006/relationships/hyperlink" Target="file:///C:\Users\User\AppData\Local\Microsoft\Windows\Temporary%20Internet%20Files\Content.Outlook\19QBGHSK\&#1087;&#1086;&#1083;&#1086;&#1078;&#1077;&#1085;&#1080;&#1077;%20&#1086;%20&#1082;&#1086;&#1084;&#1080;&#1089;&#1089;&#1080;&#1080;.docx" TargetMode="External"/><Relationship Id="rId49" Type="http://schemas.openxmlformats.org/officeDocument/2006/relationships/hyperlink" Target="file:///C:\Users\User\AppData\Local\Microsoft\Windows\Temporary%20Internet%20Files\Content.Outlook\19QBGHSK\&#1087;&#1086;&#1083;&#1086;&#1078;&#1077;&#1085;&#1080;&#1077;%20&#1086;%20&#1082;&#1086;&#1084;&#1080;&#1089;&#1089;&#1080;&#1080;.docx" TargetMode="External"/><Relationship Id="rId57" Type="http://schemas.openxmlformats.org/officeDocument/2006/relationships/hyperlink" Target="file:///C:\Users\User\AppData\Local\Microsoft\Windows\Temporary%20Internet%20Files\Content.Outlook\19QBGHSK\&#1087;&#1086;&#1083;&#1086;&#1078;&#1077;&#1085;&#1080;&#1077;%20&#1086;%20&#1082;&#1086;&#1084;&#1080;&#1089;&#1089;&#1080;&#1080;.docx" TargetMode="External"/><Relationship Id="rId61" Type="http://schemas.openxmlformats.org/officeDocument/2006/relationships/header" Target="header1.xml"/><Relationship Id="rId10" Type="http://schemas.openxmlformats.org/officeDocument/2006/relationships/hyperlink" Target="consultantplus://offline/ref=5A236AB060A40793B70030AD45AA910EF32EECA4A4083B98C89F037F3A768978A2DB8DE1E0F4858FC6A6O" TargetMode="External"/><Relationship Id="rId19" Type="http://schemas.openxmlformats.org/officeDocument/2006/relationships/hyperlink" Target="file:///C:\Users\User\AppData\Local\Microsoft\Windows\Temporary%20Internet%20Files\Content.Outlook\19QBGHSK\&#1087;&#1086;&#1083;&#1086;&#1078;&#1077;&#1085;&#1080;&#1077;%20&#1086;%20&#1082;&#1086;&#1084;&#1080;&#1089;&#1089;&#1080;&#1080;.docx" TargetMode="External"/><Relationship Id="rId31" Type="http://schemas.openxmlformats.org/officeDocument/2006/relationships/hyperlink" Target="file:///C:\Users\User\AppData\Local\Microsoft\Windows\Temporary%20Internet%20Files\Content.Outlook\19QBGHSK\&#1087;&#1086;&#1083;&#1086;&#1078;&#1077;&#1085;&#1080;&#1077;%20&#1086;%20&#1082;&#1086;&#1084;&#1080;&#1089;&#1089;&#1080;&#1080;.docx" TargetMode="External"/><Relationship Id="rId44" Type="http://schemas.openxmlformats.org/officeDocument/2006/relationships/hyperlink" Target="file:///C:\Users\User\AppData\Local\Microsoft\Windows\Temporary%20Internet%20Files\Content.Outlook\19QBGHSK\&#1087;&#1086;&#1083;&#1086;&#1078;&#1077;&#1085;&#1080;&#1077;%20&#1086;%20&#1082;&#1086;&#1084;&#1080;&#1089;&#1089;&#1080;&#1080;.docx" TargetMode="External"/><Relationship Id="rId52" Type="http://schemas.openxmlformats.org/officeDocument/2006/relationships/hyperlink" Target="file:///C:\Users\User\AppData\Local\Microsoft\Windows\Temporary%20Internet%20Files\Content.Outlook\19QBGHSK\&#1087;&#1086;&#1083;&#1086;&#1078;&#1077;&#1085;&#1080;&#1077;%20&#1086;%20&#1082;&#1086;&#1084;&#1080;&#1089;&#1089;&#1080;&#1080;.docx" TargetMode="External"/><Relationship Id="rId60" Type="http://schemas.openxmlformats.org/officeDocument/2006/relationships/hyperlink" Target="file:///C:\Users\User\AppData\Local\Microsoft\Windows\Temporary%20Internet%20Files\Content.Outlook\19QBGHSK\&#1087;&#1086;&#1083;&#1086;&#1078;&#1077;&#1085;&#1080;&#1077;%20&#1086;%20&#1082;&#1086;&#1084;&#1080;&#1089;&#1089;&#1080;&#1080;.docx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A236AB060A40793B70030AD45AA910EF32EE9A2A6063B98C89F037F3AC7A6O" TargetMode="External"/><Relationship Id="rId14" Type="http://schemas.openxmlformats.org/officeDocument/2006/relationships/hyperlink" Target="consultantplus://offline/ref=5A236AB060A40793B70030AD45AA910EF32EE9A2A6063B98C89F037F3A768978A2DB8DE2CEA8O" TargetMode="External"/><Relationship Id="rId22" Type="http://schemas.openxmlformats.org/officeDocument/2006/relationships/hyperlink" Target="file:///C:\Users\User\AppData\Local\Microsoft\Windows\Temporary%20Internet%20Files\Content.Outlook\19QBGHSK\&#1087;&#1086;&#1083;&#1086;&#1078;&#1077;&#1085;&#1080;&#1077;%20&#1086;%20&#1082;&#1086;&#1084;&#1080;&#1089;&#1089;&#1080;&#1080;.docx" TargetMode="External"/><Relationship Id="rId27" Type="http://schemas.openxmlformats.org/officeDocument/2006/relationships/hyperlink" Target="file:///C:\Users\User\AppData\Local\Microsoft\Windows\Temporary%20Internet%20Files\Content.Outlook\19QBGHSK\&#1087;&#1086;&#1083;&#1086;&#1078;&#1077;&#1085;&#1080;&#1077;%20&#1086;%20&#1082;&#1086;&#1084;&#1080;&#1089;&#1089;&#1080;&#1080;.docx" TargetMode="External"/><Relationship Id="rId30" Type="http://schemas.openxmlformats.org/officeDocument/2006/relationships/hyperlink" Target="file:///C:\Users\User\AppData\Local\Microsoft\Windows\Temporary%20Internet%20Files\Content.Outlook\19QBGHSK\&#1087;&#1086;&#1083;&#1086;&#1078;&#1077;&#1085;&#1080;&#1077;%20&#1086;%20&#1082;&#1086;&#1084;&#1080;&#1089;&#1089;&#1080;&#1080;.docx" TargetMode="External"/><Relationship Id="rId35" Type="http://schemas.openxmlformats.org/officeDocument/2006/relationships/hyperlink" Target="file:///C:\Users\User\AppData\Local\Microsoft\Windows\Temporary%20Internet%20Files\Content.Outlook\19QBGHSK\&#1087;&#1086;&#1083;&#1086;&#1078;&#1077;&#1085;&#1080;&#1077;%20&#1086;%20&#1082;&#1086;&#1084;&#1080;&#1089;&#1089;&#1080;&#1080;.docx" TargetMode="External"/><Relationship Id="rId43" Type="http://schemas.openxmlformats.org/officeDocument/2006/relationships/hyperlink" Target="consultantplus://offline/ref=5A236AB060A40793B70030AD45AA910EF32FE4A7A9013B98C89F037F3AC7A6O" TargetMode="External"/><Relationship Id="rId48" Type="http://schemas.openxmlformats.org/officeDocument/2006/relationships/hyperlink" Target="file:///C:\Users\User\AppData\Local\Microsoft\Windows\Temporary%20Internet%20Files\Content.Outlook\19QBGHSK\&#1087;&#1086;&#1083;&#1086;&#1078;&#1077;&#1085;&#1080;&#1077;%20&#1086;%20&#1082;&#1086;&#1084;&#1080;&#1089;&#1089;&#1080;&#1080;.docx" TargetMode="External"/><Relationship Id="rId56" Type="http://schemas.openxmlformats.org/officeDocument/2006/relationships/hyperlink" Target="file:///C:\Users\User\AppData\Local\Microsoft\Windows\Temporary%20Internet%20Files\Content.Outlook\19QBGHSK\&#1087;&#1086;&#1083;&#1086;&#1078;&#1077;&#1085;&#1080;&#1077;%20&#1086;%20&#1082;&#1086;&#1084;&#1080;&#1089;&#1089;&#1080;&#1080;.docx" TargetMode="External"/><Relationship Id="rId64" Type="http://schemas.openxmlformats.org/officeDocument/2006/relationships/theme" Target="theme/theme1.xml"/><Relationship Id="rId8" Type="http://schemas.openxmlformats.org/officeDocument/2006/relationships/endnotes" Target="endnotes.xml"/><Relationship Id="rId51" Type="http://schemas.openxmlformats.org/officeDocument/2006/relationships/hyperlink" Target="file:///C:\Users\User\AppData\Local\Microsoft\Windows\Temporary%20Internet%20Files\Content.Outlook\19QBGHSK\&#1087;&#1086;&#1083;&#1086;&#1078;&#1077;&#1085;&#1080;&#1077;%20&#1086;%20&#1082;&#1086;&#1084;&#1080;&#1089;&#1089;&#1080;&#1080;.docx" TargetMode="External"/><Relationship Id="rId3" Type="http://schemas.openxmlformats.org/officeDocument/2006/relationships/styles" Target="styles.xml"/><Relationship Id="rId12" Type="http://schemas.openxmlformats.org/officeDocument/2006/relationships/hyperlink" Target="consultantplus://offline/ref=5A236AB060A40793B70030AD45AA910EF32EECA4A2063B98C89F037F3A768978A2DB8DE1E7F5C8A7O" TargetMode="External"/><Relationship Id="rId17" Type="http://schemas.openxmlformats.org/officeDocument/2006/relationships/hyperlink" Target="consultantplus://offline/ref=5A236AB060A40793B70030AD45AA910EF32EE9A2A6063B98C89F037F3A768978A2DB8DE2CEA8O" TargetMode="External"/><Relationship Id="rId25" Type="http://schemas.openxmlformats.org/officeDocument/2006/relationships/hyperlink" Target="https://buhguru.com/away2.php?req=doc&amp;base=LAW&amp;n=415707&amp;dst=100074&amp;date=30.05.2022" TargetMode="External"/><Relationship Id="rId33" Type="http://schemas.openxmlformats.org/officeDocument/2006/relationships/hyperlink" Target="consultantplus://offline/ref=5A236AB060A40793B70030AD45AA910EF32FEEA2A3023B98C89F037F3A768978A2DB8DE1E0F48485C6A7O" TargetMode="External"/><Relationship Id="rId38" Type="http://schemas.openxmlformats.org/officeDocument/2006/relationships/hyperlink" Target="file:///C:\Users\User\AppData\Local\Microsoft\Windows\Temporary%20Internet%20Files\Content.Outlook\19QBGHSK\&#1087;&#1086;&#1083;&#1086;&#1078;&#1077;&#1085;&#1080;&#1077;%20&#1086;%20&#1082;&#1086;&#1084;&#1080;&#1089;&#1089;&#1080;&#1080;.docx" TargetMode="External"/><Relationship Id="rId46" Type="http://schemas.openxmlformats.org/officeDocument/2006/relationships/hyperlink" Target="file:///C:\Users\User\AppData\Local\Microsoft\Windows\Temporary%20Internet%20Files\Content.Outlook\19QBGHSK\&#1087;&#1086;&#1083;&#1086;&#1078;&#1077;&#1085;&#1080;&#1077;%20&#1086;%20&#1082;&#1086;&#1084;&#1080;&#1089;&#1089;&#1080;&#1080;.docx" TargetMode="External"/><Relationship Id="rId59" Type="http://schemas.openxmlformats.org/officeDocument/2006/relationships/hyperlink" Target="file:///C:\Users\User\AppData\Local\Microsoft\Windows\Temporary%20Internet%20Files\Content.Outlook\19QBGHSK\&#1087;&#1086;&#1083;&#1086;&#1078;&#1077;&#1085;&#1080;&#1077;%20&#1086;%20&#1082;&#1086;&#1084;&#1080;&#1089;&#1089;&#1080;&#1080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6191D1-BBF9-4956-A06C-5EB46A769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6431</Words>
  <Characters>36657</Characters>
  <Application>Microsoft Office Word</Application>
  <DocSecurity>0</DocSecurity>
  <Lines>305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ASRock</cp:lastModifiedBy>
  <cp:revision>2</cp:revision>
  <cp:lastPrinted>2023-11-07T09:45:00Z</cp:lastPrinted>
  <dcterms:created xsi:type="dcterms:W3CDTF">2023-11-08T11:28:00Z</dcterms:created>
  <dcterms:modified xsi:type="dcterms:W3CDTF">2023-11-08T11:28:00Z</dcterms:modified>
</cp:coreProperties>
</file>