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D1" w:rsidRDefault="00B60EA7" w:rsidP="00B60EA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ИНФОРМАЦИОННОЕ СООБЩЕНИЕ </w:t>
      </w:r>
    </w:p>
    <w:p w:rsidR="00757CD1" w:rsidRPr="00B264BA" w:rsidRDefault="00B264BA" w:rsidP="00B60EA7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B264BA">
        <w:rPr>
          <w:b/>
          <w:color w:val="000000"/>
          <w:sz w:val="28"/>
          <w:szCs w:val="28"/>
        </w:rPr>
        <w:t xml:space="preserve"> содержании Республиканской программы капитального ремонта общего имущества в многоквартирных домах</w:t>
      </w:r>
      <w:r w:rsidR="00757CD1" w:rsidRPr="00B264BA">
        <w:rPr>
          <w:b/>
          <w:sz w:val="28"/>
          <w:szCs w:val="28"/>
        </w:rPr>
        <w:t xml:space="preserve"> </w:t>
      </w:r>
    </w:p>
    <w:p w:rsidR="00B60EA7" w:rsidRDefault="00B60EA7" w:rsidP="00B60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19 июля 2018 года </w:t>
      </w:r>
    </w:p>
    <w:p w:rsidR="00527835" w:rsidRDefault="00527835" w:rsidP="00E8764D">
      <w:pPr>
        <w:ind w:firstLine="567"/>
        <w:jc w:val="both"/>
        <w:rPr>
          <w:sz w:val="28"/>
          <w:szCs w:val="28"/>
        </w:rPr>
      </w:pPr>
    </w:p>
    <w:p w:rsidR="00E8764D" w:rsidRDefault="00B60EA7" w:rsidP="00E8764D">
      <w:pPr>
        <w:ind w:firstLine="567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Администрация сельского поселения Прибельский сельсовет муниципального района Кармаскалинский район Республики Башкортостан</w:t>
      </w:r>
      <w:r>
        <w:rPr>
          <w:color w:val="000000"/>
          <w:sz w:val="27"/>
          <w:szCs w:val="27"/>
        </w:rPr>
        <w:t xml:space="preserve">  информирует</w:t>
      </w:r>
      <w:r w:rsidR="009424C7">
        <w:rPr>
          <w:color w:val="000000"/>
          <w:sz w:val="27"/>
          <w:szCs w:val="27"/>
        </w:rPr>
        <w:t xml:space="preserve"> собственников помещений в многоквартирных домах</w:t>
      </w:r>
      <w:r w:rsidR="00B264BA">
        <w:rPr>
          <w:color w:val="000000"/>
          <w:sz w:val="27"/>
          <w:szCs w:val="27"/>
        </w:rPr>
        <w:t xml:space="preserve"> и организаций, осуществляющих управление МКД,</w:t>
      </w:r>
      <w:r w:rsidR="009424C7">
        <w:rPr>
          <w:color w:val="000000"/>
          <w:sz w:val="27"/>
          <w:szCs w:val="27"/>
        </w:rPr>
        <w:t xml:space="preserve"> о </w:t>
      </w:r>
      <w:r w:rsidR="00B264BA">
        <w:rPr>
          <w:color w:val="000000"/>
          <w:sz w:val="27"/>
          <w:szCs w:val="27"/>
        </w:rPr>
        <w:t>содержании Республиканской программы капитального ремонта общего имущества в многоквартирных домах, утвержденной постановлением Правительства Республики Башкортостан от 15.11.2017г. № 523</w:t>
      </w:r>
      <w:r w:rsidR="00A552CB">
        <w:rPr>
          <w:color w:val="000000"/>
          <w:sz w:val="27"/>
          <w:szCs w:val="27"/>
        </w:rPr>
        <w:t>.</w:t>
      </w:r>
    </w:p>
    <w:p w:rsidR="0049027A" w:rsidRDefault="00D27A0D" w:rsidP="00D27A0D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D27A0D">
        <w:rPr>
          <w:rFonts w:eastAsiaTheme="minorHAnsi"/>
          <w:sz w:val="27"/>
          <w:szCs w:val="27"/>
          <w:lang w:eastAsia="en-US"/>
        </w:rPr>
        <w:t>Республиканская программа капитального ремонта общего имущества в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D27A0D">
        <w:rPr>
          <w:rFonts w:eastAsiaTheme="minorHAnsi"/>
          <w:sz w:val="27"/>
          <w:szCs w:val="27"/>
          <w:lang w:eastAsia="en-US"/>
        </w:rPr>
        <w:t>многоквартирных домах (далее - Программа) разработана в соответствии с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D27A0D">
        <w:rPr>
          <w:rFonts w:eastAsiaTheme="minorHAnsi"/>
          <w:sz w:val="27"/>
          <w:szCs w:val="27"/>
        </w:rPr>
        <w:t>Жилищным кодексом Российской Федерации и Законом Республики Башкортостан "Об организации проведения капитального ремонта общего имущества в многоквартирных домах, расположенных на территории Республики Башкортостан"</w:t>
      </w:r>
      <w:r>
        <w:rPr>
          <w:rFonts w:eastAsiaTheme="minorHAnsi"/>
          <w:sz w:val="27"/>
          <w:szCs w:val="27"/>
        </w:rPr>
        <w:t xml:space="preserve">. </w:t>
      </w:r>
      <w:r w:rsidR="00AC742C">
        <w:rPr>
          <w:rFonts w:eastAsiaTheme="minorHAnsi"/>
          <w:sz w:val="27"/>
          <w:szCs w:val="27"/>
          <w:lang w:eastAsia="en-US"/>
        </w:rPr>
        <w:t>Целями</w:t>
      </w:r>
      <w:r w:rsidR="0049027A">
        <w:rPr>
          <w:rFonts w:eastAsiaTheme="minorHAnsi"/>
          <w:sz w:val="27"/>
          <w:szCs w:val="27"/>
          <w:lang w:eastAsia="en-US"/>
        </w:rPr>
        <w:t xml:space="preserve"> и задачами</w:t>
      </w:r>
      <w:r w:rsidR="00AC742C">
        <w:rPr>
          <w:rFonts w:eastAsiaTheme="minorHAnsi"/>
          <w:sz w:val="27"/>
          <w:szCs w:val="27"/>
          <w:lang w:eastAsia="en-US"/>
        </w:rPr>
        <w:t xml:space="preserve"> программы являются </w:t>
      </w:r>
      <w:r w:rsidR="00AC742C" w:rsidRPr="00AC742C">
        <w:rPr>
          <w:rFonts w:eastAsiaTheme="minorHAnsi"/>
          <w:sz w:val="27"/>
          <w:szCs w:val="27"/>
          <w:lang w:eastAsia="en-US"/>
        </w:rPr>
        <w:t>обеспечение сохранности многоквартирных</w:t>
      </w:r>
      <w:r w:rsidR="00AC742C">
        <w:rPr>
          <w:rFonts w:eastAsiaTheme="minorHAnsi"/>
          <w:sz w:val="27"/>
          <w:szCs w:val="27"/>
          <w:lang w:eastAsia="en-US"/>
        </w:rPr>
        <w:t xml:space="preserve"> домов, </w:t>
      </w:r>
      <w:r w:rsidR="00AC742C" w:rsidRPr="00AC742C">
        <w:rPr>
          <w:rFonts w:eastAsiaTheme="minorHAnsi"/>
          <w:sz w:val="27"/>
          <w:szCs w:val="27"/>
          <w:lang w:eastAsia="en-US"/>
        </w:rPr>
        <w:t>расположенных на территории</w:t>
      </w:r>
      <w:r w:rsidR="00AC742C">
        <w:rPr>
          <w:rFonts w:eastAsiaTheme="minorHAnsi"/>
          <w:sz w:val="27"/>
          <w:szCs w:val="27"/>
          <w:lang w:eastAsia="en-US"/>
        </w:rPr>
        <w:t xml:space="preserve"> </w:t>
      </w:r>
      <w:r w:rsidR="00AC742C" w:rsidRPr="00AC742C">
        <w:rPr>
          <w:rFonts w:eastAsiaTheme="minorHAnsi"/>
          <w:sz w:val="27"/>
          <w:szCs w:val="27"/>
          <w:lang w:eastAsia="en-US"/>
        </w:rPr>
        <w:t>Республики Башкортостан;</w:t>
      </w:r>
      <w:r w:rsidR="00AC742C">
        <w:rPr>
          <w:rFonts w:eastAsiaTheme="minorHAnsi"/>
          <w:sz w:val="27"/>
          <w:szCs w:val="27"/>
          <w:lang w:eastAsia="en-US"/>
        </w:rPr>
        <w:t xml:space="preserve"> </w:t>
      </w:r>
      <w:r w:rsidR="0049027A" w:rsidRPr="00AC742C">
        <w:rPr>
          <w:rFonts w:eastAsiaTheme="minorHAnsi"/>
          <w:sz w:val="27"/>
          <w:szCs w:val="27"/>
          <w:lang w:eastAsia="en-US"/>
        </w:rPr>
        <w:t>осуществление последовательного улучшения</w:t>
      </w:r>
      <w:r w:rsidR="0049027A">
        <w:rPr>
          <w:rFonts w:eastAsiaTheme="minorHAnsi"/>
          <w:sz w:val="27"/>
          <w:szCs w:val="27"/>
          <w:lang w:eastAsia="en-US"/>
        </w:rPr>
        <w:t xml:space="preserve"> </w:t>
      </w:r>
      <w:r w:rsidR="0049027A" w:rsidRPr="00AC742C">
        <w:rPr>
          <w:rFonts w:eastAsiaTheme="minorHAnsi"/>
          <w:sz w:val="27"/>
          <w:szCs w:val="27"/>
          <w:lang w:eastAsia="en-US"/>
        </w:rPr>
        <w:t>эксплуатационных характеристик общего</w:t>
      </w:r>
      <w:r w:rsidR="0049027A">
        <w:rPr>
          <w:rFonts w:eastAsiaTheme="minorHAnsi"/>
          <w:sz w:val="27"/>
          <w:szCs w:val="27"/>
          <w:lang w:eastAsia="en-US"/>
        </w:rPr>
        <w:t xml:space="preserve"> </w:t>
      </w:r>
      <w:r w:rsidR="0049027A" w:rsidRPr="00AC742C">
        <w:rPr>
          <w:rFonts w:eastAsiaTheme="minorHAnsi"/>
          <w:sz w:val="27"/>
          <w:szCs w:val="27"/>
          <w:lang w:eastAsia="en-US"/>
        </w:rPr>
        <w:t>имущества в многоквартирных домах</w:t>
      </w:r>
      <w:r w:rsidR="0049027A">
        <w:rPr>
          <w:rFonts w:eastAsiaTheme="minorHAnsi"/>
          <w:sz w:val="27"/>
          <w:szCs w:val="27"/>
          <w:lang w:eastAsia="en-US"/>
        </w:rPr>
        <w:t xml:space="preserve"> и</w:t>
      </w:r>
      <w:r w:rsidR="0049027A" w:rsidRPr="00AC742C">
        <w:rPr>
          <w:rFonts w:eastAsiaTheme="minorHAnsi"/>
          <w:sz w:val="27"/>
          <w:szCs w:val="27"/>
          <w:lang w:eastAsia="en-US"/>
        </w:rPr>
        <w:t xml:space="preserve"> </w:t>
      </w:r>
      <w:r w:rsidR="00AC742C" w:rsidRPr="00AC742C">
        <w:rPr>
          <w:rFonts w:eastAsiaTheme="minorHAnsi"/>
          <w:sz w:val="27"/>
          <w:szCs w:val="27"/>
          <w:lang w:eastAsia="en-US"/>
        </w:rPr>
        <w:t>улучшение комфортности проживания граждан в</w:t>
      </w:r>
      <w:r w:rsidR="00AC742C">
        <w:rPr>
          <w:rFonts w:eastAsiaTheme="minorHAnsi"/>
          <w:sz w:val="27"/>
          <w:szCs w:val="27"/>
          <w:lang w:eastAsia="en-US"/>
        </w:rPr>
        <w:t xml:space="preserve"> </w:t>
      </w:r>
      <w:r w:rsidR="00AC742C" w:rsidRPr="00AC742C">
        <w:rPr>
          <w:rFonts w:eastAsiaTheme="minorHAnsi"/>
          <w:sz w:val="27"/>
          <w:szCs w:val="27"/>
          <w:lang w:eastAsia="en-US"/>
        </w:rPr>
        <w:t>многоквартирных домах, расположенных на</w:t>
      </w:r>
      <w:r w:rsidR="00AC742C">
        <w:rPr>
          <w:rFonts w:eastAsiaTheme="minorHAnsi"/>
          <w:sz w:val="27"/>
          <w:szCs w:val="27"/>
          <w:lang w:eastAsia="en-US"/>
        </w:rPr>
        <w:t xml:space="preserve"> </w:t>
      </w:r>
      <w:r w:rsidR="00AC742C" w:rsidRPr="00AC742C">
        <w:rPr>
          <w:rFonts w:eastAsiaTheme="minorHAnsi"/>
          <w:sz w:val="27"/>
          <w:szCs w:val="27"/>
          <w:lang w:eastAsia="en-US"/>
        </w:rPr>
        <w:t>территории Республики Башкортостан</w:t>
      </w:r>
      <w:r w:rsidR="00AC742C" w:rsidRPr="0049027A">
        <w:rPr>
          <w:rFonts w:eastAsiaTheme="minorHAnsi"/>
          <w:sz w:val="27"/>
          <w:szCs w:val="27"/>
          <w:lang w:eastAsia="en-US"/>
        </w:rPr>
        <w:t xml:space="preserve">. </w:t>
      </w:r>
      <w:r w:rsidR="0049027A" w:rsidRPr="0049027A">
        <w:rPr>
          <w:rFonts w:eastAsiaTheme="minorHAnsi"/>
          <w:sz w:val="27"/>
          <w:szCs w:val="27"/>
          <w:lang w:eastAsia="en-US"/>
        </w:rPr>
        <w:t>Программа реализуется с 2014 по 2043 год</w:t>
      </w:r>
      <w:r>
        <w:rPr>
          <w:rFonts w:eastAsiaTheme="minorHAnsi"/>
          <w:sz w:val="27"/>
          <w:szCs w:val="27"/>
          <w:lang w:eastAsia="en-US"/>
        </w:rPr>
        <w:t>ы</w:t>
      </w:r>
      <w:r w:rsidR="0049027A">
        <w:rPr>
          <w:rFonts w:eastAsiaTheme="minorHAnsi"/>
          <w:sz w:val="27"/>
          <w:szCs w:val="27"/>
          <w:lang w:eastAsia="en-US"/>
        </w:rPr>
        <w:t>.</w:t>
      </w:r>
    </w:p>
    <w:p w:rsidR="0049027A" w:rsidRPr="0049027A" w:rsidRDefault="0049027A" w:rsidP="0049027A">
      <w:pPr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</w:r>
    </w:p>
    <w:p w:rsidR="0049027A" w:rsidRDefault="0049027A" w:rsidP="0049027A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</w:p>
    <w:p w:rsidR="0049027A" w:rsidRPr="00AC742C" w:rsidRDefault="0049027A" w:rsidP="00AC742C">
      <w:pPr>
        <w:jc w:val="both"/>
        <w:rPr>
          <w:rFonts w:eastAsiaTheme="minorHAnsi"/>
          <w:sz w:val="27"/>
          <w:szCs w:val="27"/>
          <w:lang w:eastAsia="en-US"/>
        </w:rPr>
      </w:pPr>
    </w:p>
    <w:p w:rsidR="00B264BA" w:rsidRDefault="00B264BA" w:rsidP="00E8764D">
      <w:pPr>
        <w:ind w:firstLine="567"/>
        <w:jc w:val="both"/>
        <w:rPr>
          <w:color w:val="000000"/>
          <w:sz w:val="27"/>
          <w:szCs w:val="27"/>
        </w:rPr>
      </w:pPr>
    </w:p>
    <w:sectPr w:rsidR="00B264BA" w:rsidSect="008B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525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A7"/>
    <w:rsid w:val="0012566C"/>
    <w:rsid w:val="002B0E60"/>
    <w:rsid w:val="00333C0B"/>
    <w:rsid w:val="003A4379"/>
    <w:rsid w:val="0049027A"/>
    <w:rsid w:val="005007DB"/>
    <w:rsid w:val="00527835"/>
    <w:rsid w:val="00583C71"/>
    <w:rsid w:val="005F0EF0"/>
    <w:rsid w:val="006946E0"/>
    <w:rsid w:val="006D5801"/>
    <w:rsid w:val="007228B1"/>
    <w:rsid w:val="007406AA"/>
    <w:rsid w:val="00757CD1"/>
    <w:rsid w:val="007F479E"/>
    <w:rsid w:val="008A4106"/>
    <w:rsid w:val="008B4839"/>
    <w:rsid w:val="0092338A"/>
    <w:rsid w:val="009424C7"/>
    <w:rsid w:val="00A552CB"/>
    <w:rsid w:val="00AC742C"/>
    <w:rsid w:val="00B264BA"/>
    <w:rsid w:val="00B60EA7"/>
    <w:rsid w:val="00D27A0D"/>
    <w:rsid w:val="00DF17BE"/>
    <w:rsid w:val="00E32A31"/>
    <w:rsid w:val="00E8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764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A43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764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A4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2018-07-20T04:59:00Z</dcterms:created>
  <dcterms:modified xsi:type="dcterms:W3CDTF">2018-07-20T04:59:00Z</dcterms:modified>
</cp:coreProperties>
</file>