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0E" w:rsidRDefault="00F107AC" w:rsidP="00C2365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107AC" w:rsidRDefault="00F107AC" w:rsidP="00C23652">
      <w:pPr>
        <w:jc w:val="center"/>
        <w:rPr>
          <w:b/>
          <w:sz w:val="28"/>
        </w:rPr>
      </w:pPr>
    </w:p>
    <w:p w:rsidR="00F107AC" w:rsidRDefault="00F107AC" w:rsidP="00C23652">
      <w:pPr>
        <w:jc w:val="center"/>
        <w:rPr>
          <w:b/>
          <w:sz w:val="28"/>
        </w:rPr>
      </w:pPr>
    </w:p>
    <w:p w:rsidR="00F107AC" w:rsidRDefault="00F107AC" w:rsidP="00C23652">
      <w:pPr>
        <w:jc w:val="center"/>
        <w:rPr>
          <w:b/>
          <w:sz w:val="28"/>
        </w:rPr>
      </w:pPr>
    </w:p>
    <w:p w:rsidR="00F107AC" w:rsidRDefault="00F107AC" w:rsidP="00C23652">
      <w:pPr>
        <w:jc w:val="center"/>
        <w:rPr>
          <w:b/>
          <w:sz w:val="28"/>
        </w:rPr>
      </w:pPr>
    </w:p>
    <w:p w:rsidR="00F107AC" w:rsidRDefault="00F107AC" w:rsidP="00C23652">
      <w:pPr>
        <w:jc w:val="center"/>
        <w:rPr>
          <w:b/>
          <w:sz w:val="28"/>
        </w:rPr>
      </w:pPr>
    </w:p>
    <w:p w:rsidR="00F107AC" w:rsidRDefault="00F107AC" w:rsidP="00C23652">
      <w:pPr>
        <w:jc w:val="center"/>
        <w:rPr>
          <w:b/>
          <w:sz w:val="28"/>
        </w:rPr>
      </w:pPr>
    </w:p>
    <w:p w:rsidR="00F107AC" w:rsidRDefault="00F107AC" w:rsidP="00C23652">
      <w:pPr>
        <w:jc w:val="center"/>
        <w:rPr>
          <w:b/>
          <w:sz w:val="28"/>
        </w:rPr>
      </w:pPr>
    </w:p>
    <w:p w:rsidR="00F107AC" w:rsidRDefault="00F107AC" w:rsidP="00C23652">
      <w:pPr>
        <w:jc w:val="center"/>
        <w:rPr>
          <w:b/>
          <w:sz w:val="28"/>
        </w:rPr>
      </w:pPr>
    </w:p>
    <w:p w:rsidR="00455E0E" w:rsidRDefault="00455E0E" w:rsidP="002F55A1">
      <w:pPr>
        <w:rPr>
          <w:b/>
          <w:sz w:val="28"/>
        </w:rPr>
      </w:pPr>
    </w:p>
    <w:p w:rsidR="00455E0E" w:rsidRDefault="00455E0E" w:rsidP="00C23652">
      <w:pPr>
        <w:jc w:val="center"/>
        <w:rPr>
          <w:b/>
          <w:sz w:val="28"/>
        </w:rPr>
      </w:pPr>
    </w:p>
    <w:p w:rsidR="00C23652" w:rsidRDefault="00C23652" w:rsidP="00C23652">
      <w:pPr>
        <w:jc w:val="center"/>
        <w:rPr>
          <w:b/>
          <w:sz w:val="28"/>
        </w:rPr>
      </w:pPr>
      <w:r>
        <w:rPr>
          <w:b/>
          <w:sz w:val="28"/>
        </w:rPr>
        <w:t xml:space="preserve">О мерах по реализации отдельных положений федеральных законов </w:t>
      </w:r>
      <w:r>
        <w:rPr>
          <w:b/>
          <w:sz w:val="28"/>
          <w:szCs w:val="28"/>
        </w:rPr>
        <w:t xml:space="preserve">"О противодействии коррупции" и  "О </w:t>
      </w:r>
      <w:proofErr w:type="gramStart"/>
      <w:r>
        <w:rPr>
          <w:b/>
          <w:sz w:val="28"/>
          <w:szCs w:val="28"/>
        </w:rPr>
        <w:t>контроле  за</w:t>
      </w:r>
      <w:proofErr w:type="gramEnd"/>
      <w:r>
        <w:rPr>
          <w:b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C23652" w:rsidRPr="00C23652" w:rsidRDefault="00C23652" w:rsidP="00C23652">
      <w:pPr>
        <w:rPr>
          <w:color w:val="000000" w:themeColor="text1"/>
          <w:sz w:val="28"/>
        </w:rPr>
      </w:pPr>
    </w:p>
    <w:p w:rsidR="00C23652" w:rsidRPr="00455E0E" w:rsidRDefault="00C23652" w:rsidP="00455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455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455E0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55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N 273-ФЗ "О противодействии коррупции" и Федеральным </w:t>
      </w:r>
      <w:hyperlink r:id="rId6" w:history="1">
        <w:r w:rsidRPr="00455E0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55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Указом Президента Республики Башкортостан «</w:t>
      </w:r>
      <w:r w:rsidRPr="00455E0E">
        <w:rPr>
          <w:rFonts w:ascii="Times New Roman" w:hAnsi="Times New Roman" w:cs="Times New Roman"/>
          <w:color w:val="000000" w:themeColor="text1"/>
          <w:sz w:val="28"/>
        </w:rPr>
        <w:t xml:space="preserve">О мерах по реализации отдельных положений федеральных законов </w:t>
      </w:r>
      <w:r w:rsidRPr="00455E0E">
        <w:rPr>
          <w:rFonts w:ascii="Times New Roman" w:hAnsi="Times New Roman" w:cs="Times New Roman"/>
          <w:color w:val="000000" w:themeColor="text1"/>
          <w:sz w:val="28"/>
          <w:szCs w:val="28"/>
        </w:rPr>
        <w:t>"О противодействии коррупции" и  "О контроле за соответствием расходов</w:t>
      </w:r>
      <w:proofErr w:type="gramEnd"/>
      <w:r w:rsidRPr="00455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замещающих государственные должности, и иных лиц их доходам» от 17.05.2013 г.  № УП-131</w:t>
      </w:r>
      <w:r w:rsidRPr="00C23652">
        <w:rPr>
          <w:color w:val="000000" w:themeColor="text1"/>
          <w:sz w:val="28"/>
        </w:rPr>
        <w:t xml:space="preserve"> </w:t>
      </w:r>
      <w:r w:rsidR="00455E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6C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6CFD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F6C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55E0E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ПОСТАНОВЛЯЕТ:</w:t>
      </w:r>
    </w:p>
    <w:p w:rsidR="00C23652" w:rsidRPr="00C23652" w:rsidRDefault="00C23652" w:rsidP="00C2365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23652">
        <w:rPr>
          <w:color w:val="000000" w:themeColor="text1"/>
          <w:sz w:val="28"/>
          <w:szCs w:val="28"/>
        </w:rPr>
        <w:t xml:space="preserve">1. Установить, что на основании </w:t>
      </w:r>
      <w:hyperlink r:id="rId7" w:history="1">
        <w:r w:rsidRPr="00C23652">
          <w:rPr>
            <w:rStyle w:val="a4"/>
            <w:color w:val="000000" w:themeColor="text1"/>
            <w:sz w:val="28"/>
            <w:szCs w:val="28"/>
            <w:u w:val="none"/>
          </w:rPr>
          <w:t>части 3 статьи 5</w:t>
        </w:r>
      </w:hyperlink>
      <w:r w:rsidRPr="00C23652">
        <w:rPr>
          <w:color w:val="000000" w:themeColor="text1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C23652">
        <w:rPr>
          <w:color w:val="000000" w:themeColor="text1"/>
          <w:sz w:val="28"/>
          <w:szCs w:val="28"/>
        </w:rPr>
        <w:t>контроле за</w:t>
      </w:r>
      <w:proofErr w:type="gramEnd"/>
      <w:r w:rsidRPr="00C23652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доходам"):</w:t>
      </w:r>
    </w:p>
    <w:p w:rsidR="00C23652" w:rsidRPr="00C23652" w:rsidRDefault="00C23652" w:rsidP="00C2365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23652">
        <w:rPr>
          <w:color w:val="000000" w:themeColor="text1"/>
          <w:sz w:val="28"/>
          <w:szCs w:val="28"/>
        </w:rPr>
        <w:t xml:space="preserve"> Глава </w:t>
      </w:r>
      <w:r w:rsidR="008F6CFD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F6CFD">
        <w:rPr>
          <w:color w:val="000000" w:themeColor="text1"/>
          <w:sz w:val="28"/>
          <w:szCs w:val="28"/>
        </w:rPr>
        <w:t>Прибельский</w:t>
      </w:r>
      <w:proofErr w:type="spellEnd"/>
      <w:r w:rsidR="008F6CFD">
        <w:rPr>
          <w:color w:val="000000" w:themeColor="text1"/>
          <w:sz w:val="28"/>
          <w:szCs w:val="28"/>
        </w:rPr>
        <w:t xml:space="preserve"> сельсовет </w:t>
      </w:r>
      <w:r w:rsidRPr="00C23652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>Кармаскалинский</w:t>
      </w:r>
      <w:r w:rsidRPr="00C23652">
        <w:rPr>
          <w:color w:val="000000" w:themeColor="text1"/>
          <w:sz w:val="28"/>
          <w:szCs w:val="28"/>
        </w:rPr>
        <w:t xml:space="preserve"> район Республики Башкортостан принимает решение об осуществлении </w:t>
      </w:r>
      <w:proofErr w:type="gramStart"/>
      <w:r w:rsidRPr="00C23652">
        <w:rPr>
          <w:color w:val="000000" w:themeColor="text1"/>
          <w:sz w:val="28"/>
          <w:szCs w:val="28"/>
        </w:rPr>
        <w:t>контроля за</w:t>
      </w:r>
      <w:proofErr w:type="gramEnd"/>
      <w:r w:rsidRPr="00C23652">
        <w:rPr>
          <w:color w:val="000000" w:themeColor="text1"/>
          <w:sz w:val="28"/>
          <w:szCs w:val="28"/>
        </w:rPr>
        <w:t xml:space="preserve"> расходами:</w:t>
      </w:r>
    </w:p>
    <w:p w:rsidR="00C23652" w:rsidRDefault="00C23652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муниципальные должности в  </w:t>
      </w:r>
      <w:r w:rsidR="000B7A9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F6CFD">
        <w:rPr>
          <w:sz w:val="28"/>
          <w:szCs w:val="28"/>
        </w:rPr>
        <w:t xml:space="preserve">сельского поселения </w:t>
      </w:r>
      <w:proofErr w:type="spellStart"/>
      <w:r w:rsidR="008F6CFD">
        <w:rPr>
          <w:sz w:val="28"/>
          <w:szCs w:val="28"/>
        </w:rPr>
        <w:t>Прибельский</w:t>
      </w:r>
      <w:proofErr w:type="spellEnd"/>
      <w:r w:rsidR="008F6CF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>
        <w:rPr>
          <w:color w:val="000000" w:themeColor="text1"/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район РБ и ее структурных подразделениях на постоянной основе;</w:t>
      </w:r>
    </w:p>
    <w:p w:rsidR="00C23652" w:rsidRDefault="00C23652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в администрации </w:t>
      </w:r>
      <w:r w:rsidR="008F6CFD">
        <w:rPr>
          <w:sz w:val="28"/>
          <w:szCs w:val="28"/>
        </w:rPr>
        <w:t xml:space="preserve">сельского поселения </w:t>
      </w:r>
      <w:proofErr w:type="spellStart"/>
      <w:r w:rsidR="008F6CFD">
        <w:rPr>
          <w:sz w:val="28"/>
          <w:szCs w:val="28"/>
        </w:rPr>
        <w:t>Прибельский</w:t>
      </w:r>
      <w:proofErr w:type="spellEnd"/>
      <w:r w:rsidR="008F6CF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>
        <w:rPr>
          <w:color w:val="000000" w:themeColor="text1"/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район РБ и ее структурных подразделениях, включенные в перечни, установленные муниципальными нормативными правовыми актами;</w:t>
      </w:r>
    </w:p>
    <w:p w:rsidR="00C23652" w:rsidRDefault="00C23652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супруг (супругов) и несовершеннолетних детей лиц, замещающих должности, указанные в настоящем пункте;</w:t>
      </w:r>
    </w:p>
    <w:p w:rsidR="002F55A1" w:rsidRDefault="00C23652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lastRenderedPageBreak/>
        <w:t xml:space="preserve">2. Установить, что на основании </w:t>
      </w:r>
      <w:hyperlink r:id="rId8" w:history="1">
        <w:r w:rsidRPr="00C23652">
          <w:rPr>
            <w:rStyle w:val="a4"/>
            <w:color w:val="000000" w:themeColor="text1"/>
            <w:sz w:val="28"/>
            <w:szCs w:val="28"/>
            <w:u w:val="none"/>
          </w:rPr>
          <w:t>части 3 статьи 6</w:t>
        </w:r>
      </w:hyperlink>
      <w:r>
        <w:rPr>
          <w:sz w:val="28"/>
          <w:szCs w:val="28"/>
        </w:rPr>
        <w:t xml:space="preserve">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</w:t>
      </w:r>
    </w:p>
    <w:p w:rsidR="00C23652" w:rsidRDefault="00C23652" w:rsidP="002F5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и иных лиц их доходам"</w:t>
      </w:r>
      <w:bookmarkStart w:id="1" w:name="Par17"/>
      <w:bookmarkEnd w:id="1"/>
      <w:r>
        <w:rPr>
          <w:sz w:val="28"/>
          <w:szCs w:val="28"/>
        </w:rPr>
        <w:t xml:space="preserve"> </w:t>
      </w:r>
      <w:r w:rsidR="008F6CFD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администрации </w:t>
      </w:r>
      <w:r w:rsidR="008F6CFD">
        <w:rPr>
          <w:sz w:val="28"/>
          <w:szCs w:val="28"/>
        </w:rPr>
        <w:t xml:space="preserve">сельского поселения </w:t>
      </w:r>
      <w:proofErr w:type="spellStart"/>
      <w:r w:rsidR="008F6CFD">
        <w:rPr>
          <w:sz w:val="28"/>
          <w:szCs w:val="28"/>
        </w:rPr>
        <w:t>Прибельский</w:t>
      </w:r>
      <w:proofErr w:type="spellEnd"/>
      <w:r w:rsidR="008F6CF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>
        <w:rPr>
          <w:color w:val="000000" w:themeColor="text1"/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район РБ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лиц, указанных в пункте 1 настоящего Постановления.</w:t>
      </w:r>
    </w:p>
    <w:p w:rsidR="00C23652" w:rsidRPr="00C23652" w:rsidRDefault="00C23652" w:rsidP="00C23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При осуществлении контроля за расходами</w:t>
      </w:r>
      <w:proofErr w:type="gramStart"/>
      <w:r>
        <w:rPr>
          <w:sz w:val="28"/>
          <w:szCs w:val="28"/>
        </w:rPr>
        <w:t xml:space="preserve"> </w:t>
      </w:r>
      <w:r w:rsidR="000B7A92">
        <w:rPr>
          <w:sz w:val="28"/>
          <w:szCs w:val="28"/>
        </w:rPr>
        <w:t>,</w:t>
      </w:r>
      <w:proofErr w:type="gramEnd"/>
      <w:r w:rsidR="000B7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9" w:history="1">
        <w:r w:rsidRPr="00C23652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C23652">
        <w:rPr>
          <w:sz w:val="28"/>
          <w:szCs w:val="28"/>
        </w:rPr>
        <w:t xml:space="preserve"> от 25 декабря 2008 года N 273-ФЗ "О </w:t>
      </w:r>
      <w:proofErr w:type="gramStart"/>
      <w:r w:rsidRPr="00C23652">
        <w:rPr>
          <w:sz w:val="28"/>
          <w:szCs w:val="28"/>
        </w:rPr>
        <w:t xml:space="preserve">противодействии коррупции" и Федеральным </w:t>
      </w:r>
      <w:hyperlink r:id="rId10" w:history="1">
        <w:r w:rsidRPr="00C23652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C23652">
        <w:rPr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11" w:history="1">
        <w:r w:rsidRPr="00C23652">
          <w:rPr>
            <w:rStyle w:val="a4"/>
            <w:color w:val="auto"/>
            <w:sz w:val="28"/>
            <w:szCs w:val="28"/>
            <w:u w:val="none"/>
          </w:rPr>
          <w:t>N УП-229</w:t>
        </w:r>
      </w:hyperlink>
      <w:r w:rsidRPr="00C23652">
        <w:rPr>
          <w:sz w:val="28"/>
          <w:szCs w:val="28"/>
        </w:rP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</w:t>
      </w:r>
      <w:proofErr w:type="gramEnd"/>
      <w:r w:rsidRPr="00C23652">
        <w:rPr>
          <w:sz w:val="28"/>
          <w:szCs w:val="28"/>
        </w:rPr>
        <w:t xml:space="preserve"> </w:t>
      </w:r>
      <w:proofErr w:type="gramStart"/>
      <w:r w:rsidRPr="00C23652">
        <w:rPr>
          <w:sz w:val="28"/>
          <w:szCs w:val="28"/>
        </w:rPr>
        <w:t xml:space="preserve">требований к служебному поведению" и от 22 марта 2011 года </w:t>
      </w:r>
      <w:hyperlink r:id="rId12" w:history="1">
        <w:r w:rsidRPr="00C23652">
          <w:rPr>
            <w:rStyle w:val="a4"/>
            <w:color w:val="auto"/>
            <w:sz w:val="28"/>
            <w:szCs w:val="28"/>
            <w:u w:val="none"/>
          </w:rPr>
          <w:t>N УП-119</w:t>
        </w:r>
      </w:hyperlink>
      <w:r w:rsidRPr="00C23652">
        <w:rPr>
          <w:sz w:val="28"/>
          <w:szCs w:val="28"/>
        </w:rP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</w:t>
      </w:r>
      <w:proofErr w:type="gramEnd"/>
      <w:r w:rsidRPr="00C23652">
        <w:rPr>
          <w:sz w:val="28"/>
          <w:szCs w:val="28"/>
        </w:rPr>
        <w:t xml:space="preserve"> </w:t>
      </w:r>
      <w:hyperlink r:id="rId13" w:history="1">
        <w:proofErr w:type="gramStart"/>
        <w:r w:rsidRPr="00C23652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 w:rsidRPr="00C23652">
        <w:rPr>
          <w:sz w:val="28"/>
          <w:szCs w:val="28"/>
        </w:rP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Указом Президента Республики Башкортостан от 17.05.2013 г.  № УП-131 «</w:t>
      </w:r>
      <w:r w:rsidRPr="00C23652">
        <w:rPr>
          <w:sz w:val="28"/>
        </w:rPr>
        <w:t xml:space="preserve">О мерах по реализации отдельных положений федеральных законов </w:t>
      </w:r>
      <w:r w:rsidRPr="00C23652">
        <w:rPr>
          <w:sz w:val="28"/>
          <w:szCs w:val="28"/>
        </w:rPr>
        <w:t>"О противодействии коррупции" и  "О контроле за соответствием расходов лиц, замещающих</w:t>
      </w:r>
      <w:proofErr w:type="gramEnd"/>
      <w:r w:rsidRPr="00C23652">
        <w:rPr>
          <w:sz w:val="28"/>
          <w:szCs w:val="28"/>
        </w:rPr>
        <w:t xml:space="preserve"> государственные должности, и иных лиц их доходам», а также настоящим Постановлением.</w:t>
      </w:r>
    </w:p>
    <w:p w:rsidR="00455E0E" w:rsidRDefault="00C23652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9"/>
      <w:bookmarkEnd w:id="2"/>
      <w:r w:rsidRPr="00C23652">
        <w:rPr>
          <w:sz w:val="28"/>
          <w:szCs w:val="28"/>
        </w:rPr>
        <w:t xml:space="preserve">4. Установить, что сведения, предусмотренные </w:t>
      </w:r>
      <w:hyperlink r:id="rId14" w:history="1">
        <w:r w:rsidRPr="00C23652">
          <w:rPr>
            <w:rStyle w:val="a4"/>
            <w:color w:val="auto"/>
            <w:sz w:val="28"/>
            <w:szCs w:val="28"/>
            <w:u w:val="none"/>
          </w:rPr>
          <w:t>пунктом 1 части 4 статьи 4</w:t>
        </w:r>
      </w:hyperlink>
      <w:r w:rsidRPr="00C23652">
        <w:rPr>
          <w:sz w:val="28"/>
          <w:szCs w:val="28"/>
        </w:rPr>
        <w:t xml:space="preserve"> Федерального закона "О </w:t>
      </w:r>
      <w:proofErr w:type="gramStart"/>
      <w:r w:rsidRPr="00C23652">
        <w:rPr>
          <w:sz w:val="28"/>
          <w:szCs w:val="28"/>
        </w:rPr>
        <w:t>контроле за</w:t>
      </w:r>
      <w:proofErr w:type="gramEnd"/>
      <w:r w:rsidRPr="00C2365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</w:t>
      </w:r>
    </w:p>
    <w:p w:rsidR="00C23652" w:rsidRPr="00C23652" w:rsidRDefault="00C23652" w:rsidP="00455E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652">
        <w:rPr>
          <w:sz w:val="28"/>
          <w:szCs w:val="28"/>
        </w:rPr>
        <w:t xml:space="preserve">представляются в течение 15 рабочих дней с даты их истребования в соответствии с </w:t>
      </w:r>
      <w:hyperlink r:id="rId15" w:history="1">
        <w:r w:rsidRPr="00C23652">
          <w:rPr>
            <w:rStyle w:val="a4"/>
            <w:color w:val="auto"/>
            <w:sz w:val="28"/>
            <w:szCs w:val="28"/>
            <w:u w:val="none"/>
          </w:rPr>
          <w:t>частью 1 статьи 9</w:t>
        </w:r>
      </w:hyperlink>
      <w:r w:rsidRPr="00C23652">
        <w:rPr>
          <w:sz w:val="28"/>
          <w:szCs w:val="28"/>
        </w:rPr>
        <w:t xml:space="preserve"> указанного Федерального закона.</w:t>
      </w:r>
    </w:p>
    <w:p w:rsidR="00C23652" w:rsidRPr="00C23652" w:rsidRDefault="00C23652" w:rsidP="00C23652">
      <w:pPr>
        <w:jc w:val="both"/>
        <w:rPr>
          <w:bCs/>
          <w:sz w:val="28"/>
          <w:szCs w:val="28"/>
        </w:rPr>
      </w:pPr>
      <w:bookmarkStart w:id="3" w:name="Par20"/>
      <w:bookmarkEnd w:id="3"/>
      <w:r w:rsidRPr="00C23652">
        <w:rPr>
          <w:sz w:val="28"/>
          <w:szCs w:val="28"/>
        </w:rPr>
        <w:t xml:space="preserve">       5. Результаты осуществления </w:t>
      </w:r>
      <w:proofErr w:type="gramStart"/>
      <w:r w:rsidRPr="00C23652">
        <w:rPr>
          <w:sz w:val="28"/>
          <w:szCs w:val="28"/>
        </w:rPr>
        <w:t>контроля за</w:t>
      </w:r>
      <w:proofErr w:type="gramEnd"/>
      <w:r w:rsidRPr="00C23652">
        <w:rPr>
          <w:sz w:val="28"/>
          <w:szCs w:val="28"/>
        </w:rPr>
        <w:t xml:space="preserve"> расходами рассматриваются в установленном порядке </w:t>
      </w:r>
      <w:r w:rsidRPr="00C23652">
        <w:rPr>
          <w:bCs/>
          <w:sz w:val="28"/>
          <w:szCs w:val="28"/>
        </w:rPr>
        <w:t xml:space="preserve">на заседании  комиссии по соблюдению требований </w:t>
      </w:r>
      <w:r w:rsidRPr="00C23652">
        <w:rPr>
          <w:bCs/>
          <w:sz w:val="28"/>
          <w:szCs w:val="28"/>
        </w:rPr>
        <w:lastRenderedPageBreak/>
        <w:t xml:space="preserve">к служебному поведению муниципальных служащих администрации </w:t>
      </w:r>
      <w:r w:rsidR="008F6CFD">
        <w:rPr>
          <w:bCs/>
          <w:sz w:val="28"/>
          <w:szCs w:val="28"/>
        </w:rPr>
        <w:t xml:space="preserve">сельского поселения </w:t>
      </w:r>
      <w:proofErr w:type="spellStart"/>
      <w:r w:rsidR="008F6CFD">
        <w:rPr>
          <w:bCs/>
          <w:sz w:val="28"/>
          <w:szCs w:val="28"/>
        </w:rPr>
        <w:t>Прибельский</w:t>
      </w:r>
      <w:proofErr w:type="spellEnd"/>
      <w:r w:rsidR="008F6CFD">
        <w:rPr>
          <w:bCs/>
          <w:sz w:val="28"/>
          <w:szCs w:val="28"/>
        </w:rPr>
        <w:tab/>
        <w:t xml:space="preserve"> сельсовет </w:t>
      </w:r>
      <w:r w:rsidRPr="00C23652">
        <w:rPr>
          <w:bCs/>
          <w:sz w:val="28"/>
          <w:szCs w:val="28"/>
        </w:rPr>
        <w:t xml:space="preserve">муниципального района </w:t>
      </w:r>
      <w:r>
        <w:rPr>
          <w:color w:val="000000" w:themeColor="text1"/>
          <w:sz w:val="28"/>
          <w:szCs w:val="28"/>
        </w:rPr>
        <w:t>Кармаскалинский</w:t>
      </w:r>
      <w:r w:rsidRPr="00C23652">
        <w:rPr>
          <w:bCs/>
          <w:sz w:val="28"/>
          <w:szCs w:val="28"/>
        </w:rPr>
        <w:t xml:space="preserve"> район Республики Башкортостан и </w:t>
      </w:r>
      <w:r w:rsidRPr="00C23652">
        <w:rPr>
          <w:sz w:val="28"/>
          <w:szCs w:val="28"/>
        </w:rPr>
        <w:t>урегулированию конфликта интересов</w:t>
      </w:r>
      <w:bookmarkStart w:id="4" w:name="Par23"/>
      <w:bookmarkEnd w:id="4"/>
      <w:r w:rsidRPr="00C23652">
        <w:rPr>
          <w:bCs/>
          <w:sz w:val="28"/>
          <w:szCs w:val="28"/>
        </w:rPr>
        <w:t>.</w:t>
      </w:r>
    </w:p>
    <w:p w:rsidR="00C23652" w:rsidRPr="00C23652" w:rsidRDefault="00C23652" w:rsidP="00C23652">
      <w:pPr>
        <w:jc w:val="both"/>
        <w:rPr>
          <w:bCs/>
          <w:sz w:val="28"/>
          <w:szCs w:val="28"/>
        </w:rPr>
      </w:pPr>
      <w:r w:rsidRPr="00C23652">
        <w:rPr>
          <w:sz w:val="28"/>
          <w:szCs w:val="28"/>
        </w:rPr>
        <w:t xml:space="preserve">       6. </w:t>
      </w:r>
      <w:proofErr w:type="gramStart"/>
      <w:r w:rsidRPr="00C23652">
        <w:rPr>
          <w:sz w:val="28"/>
          <w:szCs w:val="28"/>
        </w:rPr>
        <w:t xml:space="preserve">Утвердить </w:t>
      </w:r>
      <w:hyperlink r:id="rId16" w:anchor="Par91" w:history="1">
        <w:r w:rsidRPr="00C23652">
          <w:rPr>
            <w:rStyle w:val="a4"/>
            <w:color w:val="auto"/>
            <w:sz w:val="28"/>
            <w:szCs w:val="28"/>
            <w:u w:val="none"/>
          </w:rPr>
          <w:t>форму</w:t>
        </w:r>
      </w:hyperlink>
      <w:r w:rsidRPr="00C23652">
        <w:rPr>
          <w:sz w:val="28"/>
          <w:szCs w:val="28"/>
        </w:rPr>
        <w:t xml:space="preserve"> справки о расходах лица, замещающего муниципальную должность в </w:t>
      </w:r>
      <w:r>
        <w:rPr>
          <w:sz w:val="28"/>
          <w:szCs w:val="28"/>
        </w:rPr>
        <w:t>а</w:t>
      </w:r>
      <w:r w:rsidRPr="00C23652">
        <w:rPr>
          <w:sz w:val="28"/>
          <w:szCs w:val="28"/>
        </w:rPr>
        <w:t xml:space="preserve">дминистрации </w:t>
      </w:r>
      <w:r w:rsidR="008F6CFD">
        <w:rPr>
          <w:sz w:val="28"/>
          <w:szCs w:val="28"/>
        </w:rPr>
        <w:t xml:space="preserve">сельского поселения </w:t>
      </w:r>
      <w:proofErr w:type="spellStart"/>
      <w:r w:rsidR="008F6CFD">
        <w:rPr>
          <w:sz w:val="28"/>
          <w:szCs w:val="28"/>
        </w:rPr>
        <w:t>Прибельский</w:t>
      </w:r>
      <w:proofErr w:type="spellEnd"/>
      <w:r w:rsidR="008F6CFD">
        <w:rPr>
          <w:sz w:val="28"/>
          <w:szCs w:val="28"/>
        </w:rPr>
        <w:t xml:space="preserve"> сельсовет </w:t>
      </w:r>
      <w:r w:rsidRPr="00C23652">
        <w:rPr>
          <w:sz w:val="28"/>
          <w:szCs w:val="28"/>
        </w:rPr>
        <w:t xml:space="preserve">муниципального района </w:t>
      </w:r>
      <w:r>
        <w:rPr>
          <w:color w:val="000000" w:themeColor="text1"/>
          <w:sz w:val="28"/>
          <w:szCs w:val="28"/>
        </w:rPr>
        <w:t>Кармаскалинский</w:t>
      </w:r>
      <w:r w:rsidRPr="00C23652">
        <w:rPr>
          <w:sz w:val="28"/>
          <w:szCs w:val="28"/>
        </w:rPr>
        <w:t xml:space="preserve"> район РБ и ее структурных подразделениях,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proofErr w:type="gramEnd"/>
      <w:r w:rsidRPr="00C23652">
        <w:rPr>
          <w:sz w:val="28"/>
          <w:szCs w:val="28"/>
        </w:rPr>
        <w:t xml:space="preserve"> (далее - справка о расходах), согласно приложению к настоящему Постановлению.</w:t>
      </w:r>
    </w:p>
    <w:p w:rsidR="00C23652" w:rsidRPr="00C23652" w:rsidRDefault="00C23652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3652">
        <w:rPr>
          <w:sz w:val="28"/>
          <w:szCs w:val="28"/>
        </w:rPr>
        <w:t xml:space="preserve">Справка о расходах представляется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должность, указанную в </w:t>
      </w:r>
      <w:hyperlink r:id="rId17" w:anchor="Par14" w:history="1">
        <w:r w:rsidRPr="00C23652">
          <w:rPr>
            <w:rStyle w:val="a4"/>
            <w:color w:val="auto"/>
            <w:sz w:val="28"/>
            <w:szCs w:val="28"/>
            <w:u w:val="none"/>
          </w:rPr>
          <w:t>пункте 1</w:t>
        </w:r>
      </w:hyperlink>
      <w:r w:rsidRPr="00C23652">
        <w:rPr>
          <w:sz w:val="28"/>
          <w:szCs w:val="28"/>
        </w:rPr>
        <w:t xml:space="preserve"> настоящего Постановления, и его супруги (супруга) за три последних года, предшествующих совершению сделки.</w:t>
      </w:r>
      <w:proofErr w:type="gramEnd"/>
    </w:p>
    <w:p w:rsidR="00C23652" w:rsidRDefault="00C23652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5"/>
      <w:bookmarkEnd w:id="5"/>
      <w:r w:rsidRPr="00C23652">
        <w:rPr>
          <w:sz w:val="28"/>
          <w:szCs w:val="28"/>
        </w:rPr>
        <w:t xml:space="preserve">Справки о расходах подаются в </w:t>
      </w:r>
      <w:r>
        <w:rPr>
          <w:sz w:val="28"/>
          <w:szCs w:val="28"/>
        </w:rPr>
        <w:t>а</w:t>
      </w:r>
      <w:r w:rsidRPr="00C23652">
        <w:rPr>
          <w:sz w:val="28"/>
          <w:szCs w:val="28"/>
        </w:rPr>
        <w:t>дминистраци</w:t>
      </w:r>
      <w:r w:rsidR="008F6CFD">
        <w:rPr>
          <w:sz w:val="28"/>
          <w:szCs w:val="28"/>
        </w:rPr>
        <w:t xml:space="preserve">ю сельского поселения </w:t>
      </w:r>
      <w:proofErr w:type="spellStart"/>
      <w:r w:rsidR="008F6CFD">
        <w:rPr>
          <w:sz w:val="28"/>
          <w:szCs w:val="28"/>
        </w:rPr>
        <w:t>Прибельский</w:t>
      </w:r>
      <w:proofErr w:type="spellEnd"/>
      <w:r w:rsidR="008F6CFD">
        <w:rPr>
          <w:sz w:val="28"/>
          <w:szCs w:val="28"/>
        </w:rPr>
        <w:t xml:space="preserve">  сельсовет</w:t>
      </w:r>
      <w:r w:rsidRPr="00C23652">
        <w:rPr>
          <w:sz w:val="28"/>
          <w:szCs w:val="28"/>
        </w:rPr>
        <w:t xml:space="preserve"> муниципального района вместе со справками о доходах, об имуществе и обязательствах имущественного характера (далее - справки о доходах) в сроки, установленн</w:t>
      </w:r>
      <w:r>
        <w:rPr>
          <w:sz w:val="28"/>
          <w:szCs w:val="28"/>
        </w:rPr>
        <w:t>ые для подачи справок о доходах.</w:t>
      </w:r>
      <w:r w:rsidRPr="00C23652">
        <w:rPr>
          <w:sz w:val="28"/>
          <w:szCs w:val="28"/>
        </w:rPr>
        <w:t xml:space="preserve"> </w:t>
      </w:r>
      <w:bookmarkStart w:id="6" w:name="Par26"/>
      <w:bookmarkEnd w:id="6"/>
    </w:p>
    <w:p w:rsidR="00C23652" w:rsidRPr="00C23652" w:rsidRDefault="00C23652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652">
        <w:rPr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лицами, замещающими муниципальные должности </w:t>
      </w:r>
      <w:r w:rsidR="000B7A92">
        <w:rPr>
          <w:sz w:val="28"/>
          <w:szCs w:val="28"/>
        </w:rPr>
        <w:t>а</w:t>
      </w:r>
      <w:r w:rsidRPr="00C23652">
        <w:rPr>
          <w:sz w:val="28"/>
          <w:szCs w:val="28"/>
        </w:rPr>
        <w:t xml:space="preserve">дминистрации </w:t>
      </w:r>
      <w:r w:rsidR="008F6CFD">
        <w:rPr>
          <w:sz w:val="28"/>
          <w:szCs w:val="28"/>
        </w:rPr>
        <w:t xml:space="preserve">сельского поселения </w:t>
      </w:r>
      <w:proofErr w:type="spellStart"/>
      <w:r w:rsidR="008F6CFD">
        <w:rPr>
          <w:sz w:val="28"/>
          <w:szCs w:val="28"/>
        </w:rPr>
        <w:t>Прибельский</w:t>
      </w:r>
      <w:proofErr w:type="spellEnd"/>
      <w:r w:rsidR="008F6CFD">
        <w:rPr>
          <w:sz w:val="28"/>
          <w:szCs w:val="28"/>
        </w:rPr>
        <w:t xml:space="preserve"> сельсовет </w:t>
      </w:r>
      <w:r w:rsidRPr="00C23652">
        <w:rPr>
          <w:sz w:val="28"/>
          <w:szCs w:val="28"/>
        </w:rPr>
        <w:t>муниципального района</w:t>
      </w:r>
      <w:r w:rsidR="000B7A92" w:rsidRPr="000B7A92">
        <w:rPr>
          <w:sz w:val="28"/>
          <w:szCs w:val="28"/>
        </w:rPr>
        <w:t xml:space="preserve"> </w:t>
      </w:r>
      <w:r w:rsidR="000B7A92">
        <w:rPr>
          <w:sz w:val="28"/>
          <w:szCs w:val="28"/>
        </w:rPr>
        <w:t>Кармаскалинский</w:t>
      </w:r>
      <w:r w:rsidR="000B7A92" w:rsidRPr="00C23652">
        <w:rPr>
          <w:sz w:val="28"/>
          <w:szCs w:val="28"/>
        </w:rPr>
        <w:t xml:space="preserve"> </w:t>
      </w:r>
      <w:r w:rsidRPr="00C23652">
        <w:rPr>
          <w:sz w:val="28"/>
          <w:szCs w:val="28"/>
        </w:rPr>
        <w:t>район РБ и ее структурных подразделениях, включают в себя</w:t>
      </w:r>
      <w:r w:rsidR="00A12139">
        <w:rPr>
          <w:sz w:val="28"/>
          <w:szCs w:val="28"/>
        </w:rPr>
        <w:t xml:space="preserve">, </w:t>
      </w:r>
      <w:r w:rsidRPr="00C23652">
        <w:rPr>
          <w:sz w:val="28"/>
          <w:szCs w:val="28"/>
        </w:rPr>
        <w:t xml:space="preserve"> в том числе сведения:</w:t>
      </w:r>
    </w:p>
    <w:p w:rsidR="00C23652" w:rsidRPr="00C23652" w:rsidRDefault="00C23652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652">
        <w:rPr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C23652" w:rsidRPr="00C23652" w:rsidRDefault="00C23652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652">
        <w:rPr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C23652" w:rsidRPr="00C23652" w:rsidRDefault="00C23652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652">
        <w:rPr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C23652" w:rsidRPr="00C23652" w:rsidRDefault="00C23652" w:rsidP="002F55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652">
        <w:rPr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C23652" w:rsidRPr="00C23652" w:rsidRDefault="002F55A1" w:rsidP="00C23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3652" w:rsidRPr="00C23652">
        <w:rPr>
          <w:sz w:val="28"/>
          <w:szCs w:val="28"/>
        </w:rPr>
        <w:t xml:space="preserve">. 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 главу </w:t>
      </w:r>
      <w:r w:rsidR="00A12139">
        <w:rPr>
          <w:sz w:val="28"/>
          <w:szCs w:val="28"/>
        </w:rPr>
        <w:t xml:space="preserve">сельского поселения </w:t>
      </w:r>
      <w:proofErr w:type="spellStart"/>
      <w:r w:rsidR="00A12139">
        <w:rPr>
          <w:sz w:val="28"/>
          <w:szCs w:val="28"/>
        </w:rPr>
        <w:t>Прибельский</w:t>
      </w:r>
      <w:proofErr w:type="spellEnd"/>
      <w:r w:rsidR="00A12139">
        <w:rPr>
          <w:sz w:val="28"/>
          <w:szCs w:val="28"/>
        </w:rPr>
        <w:t xml:space="preserve"> сельсовет </w:t>
      </w:r>
      <w:r w:rsidR="00C23652" w:rsidRPr="00C23652">
        <w:rPr>
          <w:sz w:val="28"/>
          <w:szCs w:val="28"/>
        </w:rPr>
        <w:t xml:space="preserve"> муниципального района </w:t>
      </w:r>
      <w:r w:rsidR="000B7A92">
        <w:rPr>
          <w:sz w:val="28"/>
          <w:szCs w:val="28"/>
        </w:rPr>
        <w:t>Кармаскалинский</w:t>
      </w:r>
      <w:r w:rsidR="00C23652" w:rsidRPr="00C23652">
        <w:rPr>
          <w:sz w:val="28"/>
          <w:szCs w:val="28"/>
        </w:rPr>
        <w:t xml:space="preserve"> район РБ в </w:t>
      </w:r>
      <w:bookmarkStart w:id="7" w:name="Par40"/>
      <w:bookmarkEnd w:id="7"/>
      <w:r w:rsidR="00C23652" w:rsidRPr="00C23652">
        <w:rPr>
          <w:sz w:val="28"/>
          <w:szCs w:val="28"/>
        </w:rPr>
        <w:t>отношении лиц, указанных в пункте 1настоящего Постановления.</w:t>
      </w:r>
    </w:p>
    <w:p w:rsidR="002F55A1" w:rsidRDefault="00C23652" w:rsidP="00C23652">
      <w:pPr>
        <w:jc w:val="both"/>
        <w:rPr>
          <w:sz w:val="28"/>
          <w:szCs w:val="28"/>
        </w:rPr>
      </w:pPr>
      <w:r w:rsidRPr="00C23652">
        <w:rPr>
          <w:sz w:val="28"/>
          <w:szCs w:val="28"/>
        </w:rPr>
        <w:t xml:space="preserve">    </w:t>
      </w:r>
    </w:p>
    <w:p w:rsidR="00C23652" w:rsidRPr="00C23652" w:rsidRDefault="00A12139" w:rsidP="00455E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55E0E">
        <w:rPr>
          <w:bCs/>
          <w:sz w:val="28"/>
          <w:szCs w:val="28"/>
        </w:rPr>
        <w:t>.</w:t>
      </w:r>
      <w:r w:rsidR="00C23652" w:rsidRPr="00C23652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на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Прибельский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0B7A92">
        <w:rPr>
          <w:sz w:val="28"/>
          <w:szCs w:val="20"/>
        </w:rPr>
        <w:t xml:space="preserve"> </w:t>
      </w:r>
      <w:r w:rsidR="002F55A1">
        <w:rPr>
          <w:sz w:val="28"/>
          <w:szCs w:val="20"/>
        </w:rPr>
        <w:t>муниципального района Кармаскалинский район Республики Башкортостан</w:t>
      </w:r>
      <w:bookmarkStart w:id="8" w:name="_GoBack"/>
      <w:bookmarkEnd w:id="8"/>
      <w:r w:rsidR="000B7A92">
        <w:rPr>
          <w:sz w:val="28"/>
          <w:szCs w:val="20"/>
        </w:rPr>
        <w:t>.</w:t>
      </w:r>
    </w:p>
    <w:p w:rsidR="00C23652" w:rsidRDefault="00455E0E" w:rsidP="00455E0E">
      <w:pPr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12.</w:t>
      </w:r>
      <w:proofErr w:type="gramStart"/>
      <w:r w:rsidR="00C23652" w:rsidRPr="00C23652">
        <w:rPr>
          <w:sz w:val="28"/>
          <w:szCs w:val="20"/>
        </w:rPr>
        <w:t>Контроль за</w:t>
      </w:r>
      <w:proofErr w:type="gramEnd"/>
      <w:r w:rsidR="00C23652" w:rsidRPr="00C23652">
        <w:rPr>
          <w:sz w:val="28"/>
          <w:szCs w:val="20"/>
        </w:rPr>
        <w:t xml:space="preserve"> исполнением данного постановления </w:t>
      </w:r>
      <w:r w:rsidR="00A12139">
        <w:rPr>
          <w:sz w:val="28"/>
          <w:szCs w:val="20"/>
        </w:rPr>
        <w:t xml:space="preserve"> оставляю за собой.</w:t>
      </w:r>
    </w:p>
    <w:p w:rsidR="00455E0E" w:rsidRDefault="00455E0E" w:rsidP="00455E0E">
      <w:pPr>
        <w:ind w:left="360"/>
        <w:jc w:val="both"/>
        <w:rPr>
          <w:sz w:val="28"/>
          <w:szCs w:val="20"/>
        </w:rPr>
      </w:pPr>
    </w:p>
    <w:p w:rsidR="00455E0E" w:rsidRPr="00C23652" w:rsidRDefault="00455E0E" w:rsidP="00455E0E">
      <w:pPr>
        <w:ind w:left="360"/>
        <w:jc w:val="both"/>
        <w:rPr>
          <w:sz w:val="28"/>
          <w:szCs w:val="20"/>
        </w:rPr>
      </w:pPr>
    </w:p>
    <w:p w:rsidR="00C23652" w:rsidRPr="00C23652" w:rsidRDefault="00C23652" w:rsidP="00C23652">
      <w:pPr>
        <w:rPr>
          <w:sz w:val="28"/>
          <w:szCs w:val="28"/>
        </w:rPr>
      </w:pPr>
    </w:p>
    <w:p w:rsidR="00C23652" w:rsidRDefault="00C23652" w:rsidP="00C23652">
      <w:pPr>
        <w:rPr>
          <w:sz w:val="28"/>
          <w:szCs w:val="20"/>
        </w:rPr>
      </w:pPr>
      <w:r w:rsidRPr="00C23652">
        <w:rPr>
          <w:sz w:val="28"/>
          <w:szCs w:val="20"/>
        </w:rPr>
        <w:t xml:space="preserve">Глава </w:t>
      </w:r>
      <w:r w:rsidR="00A12139">
        <w:rPr>
          <w:sz w:val="28"/>
          <w:szCs w:val="20"/>
        </w:rPr>
        <w:t xml:space="preserve"> сельского поселения</w:t>
      </w:r>
    </w:p>
    <w:p w:rsidR="00A12139" w:rsidRPr="00C23652" w:rsidRDefault="00A12139" w:rsidP="00C23652">
      <w:pPr>
        <w:rPr>
          <w:sz w:val="28"/>
          <w:szCs w:val="20"/>
        </w:rPr>
      </w:pPr>
      <w:proofErr w:type="spellStart"/>
      <w:r>
        <w:rPr>
          <w:sz w:val="28"/>
          <w:szCs w:val="20"/>
        </w:rPr>
        <w:t>Прибельский</w:t>
      </w:r>
      <w:proofErr w:type="spellEnd"/>
      <w:r>
        <w:rPr>
          <w:sz w:val="28"/>
          <w:szCs w:val="20"/>
        </w:rPr>
        <w:t xml:space="preserve"> сельсовет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Г.А.Лутфурахманов</w:t>
      </w:r>
      <w:proofErr w:type="spellEnd"/>
    </w:p>
    <w:p w:rsidR="00C23652" w:rsidRPr="00C23652" w:rsidRDefault="00C23652" w:rsidP="00C23652">
      <w:pPr>
        <w:ind w:left="284"/>
        <w:jc w:val="center"/>
        <w:rPr>
          <w:sz w:val="28"/>
          <w:szCs w:val="20"/>
        </w:rPr>
      </w:pPr>
    </w:p>
    <w:p w:rsidR="000B7A92" w:rsidRDefault="000B7A92" w:rsidP="00C23652">
      <w:pPr>
        <w:rPr>
          <w:sz w:val="20"/>
          <w:szCs w:val="20"/>
        </w:rPr>
      </w:pPr>
    </w:p>
    <w:p w:rsidR="000B7A92" w:rsidRDefault="000B7A92" w:rsidP="00C23652">
      <w:pPr>
        <w:rPr>
          <w:sz w:val="20"/>
          <w:szCs w:val="20"/>
        </w:rPr>
      </w:pPr>
    </w:p>
    <w:p w:rsidR="000B7A92" w:rsidRDefault="000B7A92" w:rsidP="00C23652">
      <w:pPr>
        <w:rPr>
          <w:sz w:val="20"/>
          <w:szCs w:val="20"/>
        </w:rPr>
      </w:pPr>
    </w:p>
    <w:p w:rsidR="000B7A92" w:rsidRDefault="000B7A92" w:rsidP="00C23652">
      <w:pPr>
        <w:rPr>
          <w:sz w:val="20"/>
          <w:szCs w:val="20"/>
        </w:rPr>
      </w:pPr>
    </w:p>
    <w:p w:rsidR="000B7A92" w:rsidRDefault="000B7A92" w:rsidP="00C23652">
      <w:pPr>
        <w:rPr>
          <w:sz w:val="20"/>
          <w:szCs w:val="20"/>
        </w:rPr>
      </w:pPr>
    </w:p>
    <w:p w:rsidR="0045517E" w:rsidRDefault="0045517E" w:rsidP="00C23652">
      <w:pPr>
        <w:rPr>
          <w:sz w:val="20"/>
          <w:szCs w:val="20"/>
        </w:rPr>
      </w:pPr>
    </w:p>
    <w:p w:rsidR="0045517E" w:rsidRDefault="0045517E" w:rsidP="00C23652">
      <w:pPr>
        <w:rPr>
          <w:sz w:val="20"/>
          <w:szCs w:val="20"/>
        </w:rPr>
      </w:pPr>
    </w:p>
    <w:p w:rsidR="0045517E" w:rsidRDefault="0045517E" w:rsidP="00C23652">
      <w:pPr>
        <w:rPr>
          <w:sz w:val="20"/>
          <w:szCs w:val="20"/>
        </w:rPr>
      </w:pPr>
    </w:p>
    <w:p w:rsidR="0045517E" w:rsidRDefault="0045517E" w:rsidP="00C23652">
      <w:pPr>
        <w:rPr>
          <w:sz w:val="20"/>
          <w:szCs w:val="20"/>
        </w:rPr>
      </w:pPr>
    </w:p>
    <w:p w:rsidR="0045517E" w:rsidRDefault="0045517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A4D3B" w:rsidRDefault="004A4D3B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455E0E" w:rsidRDefault="00455E0E" w:rsidP="00C23652">
      <w:pPr>
        <w:rPr>
          <w:sz w:val="20"/>
          <w:szCs w:val="20"/>
        </w:rPr>
      </w:pPr>
    </w:p>
    <w:p w:rsidR="000B7A92" w:rsidRDefault="000B7A92" w:rsidP="000B7A92">
      <w:pPr>
        <w:jc w:val="right"/>
        <w:rPr>
          <w:sz w:val="20"/>
          <w:szCs w:val="20"/>
        </w:rPr>
      </w:pPr>
    </w:p>
    <w:p w:rsidR="00C23652" w:rsidRDefault="00C23652" w:rsidP="00455E0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</w:t>
      </w:r>
    </w:p>
    <w:p w:rsidR="00C23652" w:rsidRDefault="00C23652" w:rsidP="00455E0E">
      <w:pPr>
        <w:pStyle w:val="a3"/>
        <w:ind w:left="5652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к постановлению администрации</w:t>
      </w:r>
    </w:p>
    <w:p w:rsidR="00C23652" w:rsidRDefault="00C23652" w:rsidP="00455E0E">
      <w:pPr>
        <w:pStyle w:val="a3"/>
        <w:ind w:left="360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муниципального района</w:t>
      </w:r>
    </w:p>
    <w:p w:rsidR="00C23652" w:rsidRDefault="00C23652" w:rsidP="00455E0E">
      <w:pPr>
        <w:pStyle w:val="a3"/>
        <w:ind w:left="360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0B7A92">
        <w:rPr>
          <w:sz w:val="22"/>
          <w:szCs w:val="22"/>
        </w:rPr>
        <w:t xml:space="preserve">Кармаскалинский </w:t>
      </w:r>
      <w:r>
        <w:rPr>
          <w:sz w:val="22"/>
          <w:szCs w:val="22"/>
        </w:rPr>
        <w:t>район</w:t>
      </w:r>
    </w:p>
    <w:p w:rsidR="00C23652" w:rsidRDefault="00C23652" w:rsidP="00455E0E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Республики Башкортостан</w:t>
      </w:r>
    </w:p>
    <w:p w:rsidR="00455E0E" w:rsidRDefault="00455E0E" w:rsidP="00455E0E">
      <w:pPr>
        <w:jc w:val="right"/>
      </w:pPr>
      <w:r w:rsidRPr="00455E0E">
        <w:t xml:space="preserve">О мерах по реализации </w:t>
      </w:r>
    </w:p>
    <w:p w:rsidR="00455E0E" w:rsidRDefault="00455E0E" w:rsidP="00455E0E">
      <w:pPr>
        <w:jc w:val="right"/>
      </w:pPr>
      <w:r w:rsidRPr="00455E0E">
        <w:t xml:space="preserve">отдельных положений федеральных </w:t>
      </w:r>
    </w:p>
    <w:p w:rsidR="00455E0E" w:rsidRDefault="00455E0E" w:rsidP="00455E0E">
      <w:pPr>
        <w:jc w:val="right"/>
      </w:pPr>
      <w:r w:rsidRPr="00455E0E">
        <w:t xml:space="preserve">законов "О противодействии коррупции" </w:t>
      </w:r>
    </w:p>
    <w:p w:rsidR="00455E0E" w:rsidRDefault="00455E0E" w:rsidP="00455E0E">
      <w:pPr>
        <w:jc w:val="right"/>
      </w:pPr>
      <w:r w:rsidRPr="00455E0E">
        <w:t xml:space="preserve">и  "О </w:t>
      </w:r>
      <w:proofErr w:type="gramStart"/>
      <w:r w:rsidRPr="00455E0E">
        <w:t>контроле  за</w:t>
      </w:r>
      <w:proofErr w:type="gramEnd"/>
      <w:r w:rsidRPr="00455E0E">
        <w:t xml:space="preserve"> соответствием </w:t>
      </w:r>
    </w:p>
    <w:p w:rsidR="00455E0E" w:rsidRDefault="00455E0E" w:rsidP="00455E0E">
      <w:pPr>
        <w:jc w:val="right"/>
      </w:pPr>
      <w:r w:rsidRPr="00455E0E">
        <w:t xml:space="preserve">расходов лиц, замещающих </w:t>
      </w:r>
    </w:p>
    <w:p w:rsidR="00455E0E" w:rsidRPr="00455E0E" w:rsidRDefault="00455E0E" w:rsidP="00455E0E">
      <w:pPr>
        <w:jc w:val="right"/>
      </w:pPr>
      <w:r w:rsidRPr="00455E0E">
        <w:t>государственные должности, и иных лиц их доходам"</w:t>
      </w:r>
    </w:p>
    <w:p w:rsidR="00455E0E" w:rsidRDefault="00455E0E" w:rsidP="000B7A92">
      <w:pPr>
        <w:pStyle w:val="a3"/>
        <w:jc w:val="right"/>
        <w:rPr>
          <w:sz w:val="22"/>
          <w:szCs w:val="22"/>
        </w:rPr>
      </w:pPr>
    </w:p>
    <w:p w:rsidR="00C23652" w:rsidRDefault="00C23652" w:rsidP="00C23652">
      <w:pPr>
        <w:autoSpaceDE w:val="0"/>
        <w:autoSpaceDN w:val="0"/>
        <w:adjustRightInd w:val="0"/>
        <w:ind w:firstLine="540"/>
        <w:jc w:val="both"/>
      </w:pPr>
    </w:p>
    <w:p w:rsidR="00C23652" w:rsidRDefault="00C23652" w:rsidP="00C236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 </w:t>
      </w:r>
      <w:r w:rsidR="000B7A92">
        <w:rPr>
          <w:rFonts w:ascii="Times New Roman" w:hAnsi="Times New Roman" w:cs="Times New Roman"/>
          <w:sz w:val="24"/>
          <w:szCs w:val="24"/>
        </w:rPr>
        <w:t xml:space="preserve">по кадровой работе и муниципальной службе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A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="000B7A92">
        <w:rPr>
          <w:rFonts w:ascii="Times New Roman" w:hAnsi="Times New Roman" w:cs="Times New Roman"/>
          <w:sz w:val="24"/>
          <w:szCs w:val="24"/>
        </w:rPr>
        <w:t>Кармаскалинский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C23652" w:rsidRDefault="00C23652" w:rsidP="00C236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расходах лица, замещающего муниципальную должность в аппарате Совета муниципального района </w:t>
      </w:r>
      <w:r w:rsidR="000B7A92">
        <w:rPr>
          <w:rFonts w:ascii="Times New Roman" w:hAnsi="Times New Roman" w:cs="Times New Roman"/>
          <w:sz w:val="24"/>
          <w:szCs w:val="24"/>
        </w:rPr>
        <w:t xml:space="preserve">Кармаскалинский </w:t>
      </w:r>
      <w:r>
        <w:rPr>
          <w:rFonts w:ascii="Times New Roman" w:hAnsi="Times New Roman" w:cs="Times New Roman"/>
          <w:sz w:val="24"/>
          <w:szCs w:val="24"/>
        </w:rPr>
        <w:t xml:space="preserve">РБ, </w:t>
      </w:r>
      <w:r w:rsidR="000B7A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="000B7A92">
        <w:rPr>
          <w:rFonts w:ascii="Times New Roman" w:hAnsi="Times New Roman" w:cs="Times New Roman"/>
          <w:sz w:val="24"/>
          <w:szCs w:val="24"/>
        </w:rPr>
        <w:t xml:space="preserve">Кармаскалинский </w:t>
      </w:r>
      <w:r>
        <w:rPr>
          <w:rFonts w:ascii="Times New Roman" w:hAnsi="Times New Roman" w:cs="Times New Roman"/>
          <w:sz w:val="24"/>
          <w:szCs w:val="24"/>
        </w:rPr>
        <w:t>район РБ и ее структурных подразделениях, иного лица по каждой сделке</w:t>
      </w:r>
    </w:p>
    <w:p w:rsidR="00C23652" w:rsidRDefault="00C23652" w:rsidP="00C236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</w:t>
      </w:r>
    </w:p>
    <w:p w:rsidR="00C23652" w:rsidRDefault="00C23652" w:rsidP="00C236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</w:t>
      </w:r>
    </w:p>
    <w:p w:rsidR="00C23652" w:rsidRDefault="00C23652" w:rsidP="00C236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</w:t>
      </w:r>
      <w:proofErr w:type="gramEnd"/>
    </w:p>
    <w:p w:rsidR="00C23652" w:rsidRDefault="00C23652" w:rsidP="00C236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организаций) и об источниках получения средств,</w:t>
      </w:r>
    </w:p>
    <w:p w:rsidR="00C23652" w:rsidRDefault="00C23652" w:rsidP="00C236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за счет которых совершена указанная сделка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(фамилия, имя, отчество, дата рождения)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</w:rPr>
      </w:pPr>
      <w:bookmarkStart w:id="9" w:name="Par91"/>
      <w:bookmarkEnd w:id="9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(место службы (работы) и занимаемая должность)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(адрес места жительства и (или) регистрации)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 г. по 31 декабря 20_ г.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(мною, супругой (супругом), несовершеннолетним ребенком)</w:t>
      </w:r>
      <w:r>
        <w:rPr>
          <w:rFonts w:ascii="Times New Roman" w:hAnsi="Times New Roman" w:cs="Times New Roman"/>
          <w:vertAlign w:val="superscript"/>
        </w:rPr>
        <w:t>2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транспортное средство, ценные бумаги, акции (доли участия, паи в уставных</w:t>
      </w:r>
      <w:proofErr w:type="gramEnd"/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(складочных) </w:t>
      </w:r>
      <w:proofErr w:type="gramStart"/>
      <w:r>
        <w:rPr>
          <w:rFonts w:ascii="Times New Roman" w:hAnsi="Times New Roman" w:cs="Times New Roman"/>
        </w:rPr>
        <w:t>капиталах</w:t>
      </w:r>
      <w:proofErr w:type="gramEnd"/>
      <w:r>
        <w:rPr>
          <w:rFonts w:ascii="Times New Roman" w:hAnsi="Times New Roman" w:cs="Times New Roman"/>
        </w:rPr>
        <w:t xml:space="preserve"> организаций)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(договор купли-продажи или иное предусмотренное</w:t>
      </w:r>
      <w:proofErr w:type="gramEnd"/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</w:rPr>
        <w:t xml:space="preserve">                              законом основание приобретения права собственности)</w:t>
      </w:r>
      <w:r>
        <w:rPr>
          <w:rFonts w:ascii="Times New Roman" w:hAnsi="Times New Roman" w:cs="Times New Roman"/>
          <w:vertAlign w:val="superscript"/>
        </w:rPr>
        <w:t>3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сделки составляет ___________________________________________ рублей.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получения  средств,  за  счет  которых  приобретено  имущество,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общего дохода лица, представляющего настоящую справку, и его  супруги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(супруга) за три  последних  года,  предшествующих  приобретению  имущества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______________________________ рублей.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 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(подпись лица, представившего справку)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(Ф.И.О., подпись лица, принявшего справку, дата)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3652" w:rsidRDefault="00C23652" w:rsidP="00C236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Справка подается, если сумма сделки превышает  общий  доход  лица  и  его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супруги (супруга) за три последних года, предшествующих совершению  сделки,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вместе со справками 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имущественного</w:t>
      </w:r>
      <w:proofErr w:type="gramEnd"/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характера лица, его супруги (супруга) и несовершеннолетних детей.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Если сделка совершена  супругой  (супругом)  и  (или)  несовершеннолетним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ребенком,  указываются  фамилия,  имя,  отчество,  дата   рождения,   место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жительства и (или) место регистрации  соответственно  супруги  (супруга)  и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(или) несовершеннолетнего ребенка.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К справке прилагается копия договора или иного документа  о  приобретении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права собственности.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155"/>
      <w:bookmarkEnd w:id="10"/>
      <w:r>
        <w:rPr>
          <w:rFonts w:ascii="Times New Roman" w:hAnsi="Times New Roman" w:cs="Times New Roman"/>
          <w:sz w:val="22"/>
          <w:szCs w:val="22"/>
        </w:rPr>
        <w:t xml:space="preserve">  Доход по основному месту  работы  лица,  представившего  справку,  и  его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супруги (супруга) (указываются фамилия, имя, отчество, место  жительства  и</w:t>
      </w:r>
      <w:proofErr w:type="gramEnd"/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(или) место регистрации супруги (супруга);  доход  указанных  лиц  от  иной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разрешенной  законом  деятельности;  доход  от  вкладов  в  банках  и  иных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кредитных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организациях</w:t>
      </w:r>
      <w:proofErr w:type="gramEnd"/>
      <w:r>
        <w:rPr>
          <w:rFonts w:ascii="Times New Roman" w:hAnsi="Times New Roman" w:cs="Times New Roman"/>
          <w:sz w:val="22"/>
          <w:szCs w:val="22"/>
        </w:rPr>
        <w:t>; накопления за  предыдущие  годы;  наследство;  дар;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160"/>
      <w:bookmarkEnd w:id="11"/>
      <w:r>
        <w:rPr>
          <w:rFonts w:ascii="Times New Roman" w:hAnsi="Times New Roman" w:cs="Times New Roman"/>
          <w:sz w:val="22"/>
          <w:szCs w:val="22"/>
        </w:rPr>
        <w:t>заем; ипотека; доход от продажи имущества;  иные  кредитные  обязательства;</w:t>
      </w:r>
    </w:p>
    <w:p w:rsidR="00C23652" w:rsidRDefault="00C23652" w:rsidP="00C236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другое.</w:t>
      </w:r>
    </w:p>
    <w:p w:rsidR="00C23652" w:rsidRDefault="00C23652" w:rsidP="00C236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23652" w:rsidRDefault="00C23652" w:rsidP="00C23652">
      <w:pPr>
        <w:autoSpaceDE w:val="0"/>
        <w:autoSpaceDN w:val="0"/>
        <w:adjustRightInd w:val="0"/>
        <w:ind w:firstLine="540"/>
        <w:jc w:val="both"/>
      </w:pPr>
    </w:p>
    <w:p w:rsidR="00133B6A" w:rsidRDefault="00133B6A"/>
    <w:sectPr w:rsidR="00133B6A" w:rsidSect="00EA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1D97"/>
    <w:multiLevelType w:val="hybridMultilevel"/>
    <w:tmpl w:val="73F03E06"/>
    <w:lvl w:ilvl="0" w:tplc="304C423C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36"/>
    <w:rsid w:val="000B7A92"/>
    <w:rsid w:val="00133B6A"/>
    <w:rsid w:val="002B7229"/>
    <w:rsid w:val="002F55A1"/>
    <w:rsid w:val="0045517E"/>
    <w:rsid w:val="00455E0E"/>
    <w:rsid w:val="004A4D3B"/>
    <w:rsid w:val="007B2B36"/>
    <w:rsid w:val="007C1A38"/>
    <w:rsid w:val="008220DC"/>
    <w:rsid w:val="008F6CFD"/>
    <w:rsid w:val="00A12139"/>
    <w:rsid w:val="00C23652"/>
    <w:rsid w:val="00EA3394"/>
    <w:rsid w:val="00EC1D60"/>
    <w:rsid w:val="00F1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23652"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236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Стиль"/>
    <w:rsid w:val="00C2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36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3652"/>
    <w:rPr>
      <w:color w:val="0000FF"/>
      <w:u w:val="single"/>
    </w:rPr>
  </w:style>
  <w:style w:type="paragraph" w:customStyle="1" w:styleId="ConsPlusNormal">
    <w:name w:val="ConsPlusNormal"/>
    <w:rsid w:val="00455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23652"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236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Стиль"/>
    <w:rsid w:val="00C23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36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3652"/>
    <w:rPr>
      <w:color w:val="0000FF"/>
      <w:u w:val="single"/>
    </w:rPr>
  </w:style>
  <w:style w:type="paragraph" w:customStyle="1" w:styleId="ConsPlusNormal">
    <w:name w:val="ConsPlusNormal"/>
    <w:rsid w:val="00455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C0E3AD9E5EBE9161B7571B7BBFF89DD654D2364CED20B882846895A1CE4E59C1B8E8C70705A53p7sDL" TargetMode="External"/><Relationship Id="rId13" Type="http://schemas.openxmlformats.org/officeDocument/2006/relationships/hyperlink" Target="consultantplus://offline/ref=01EC0E3AD9E5EBE9161B7571B7BBFF89DD62412562C7D20B882846895Ap1s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EC0E3AD9E5EBE9161B7571B7BBFF89DD654D2364CED20B882846895A1CE4E59C1B8E8C70705A52p7sEL" TargetMode="External"/><Relationship Id="rId12" Type="http://schemas.openxmlformats.org/officeDocument/2006/relationships/hyperlink" Target="consultantplus://offline/ref=01EC0E3AD9E5EBE9161B7567B4D7A080DC6D1B2B66C7D95BD5771DD40D15EEB2pDsBL" TargetMode="External"/><Relationship Id="rId17" Type="http://schemas.openxmlformats.org/officeDocument/2006/relationships/hyperlink" Target="file:///C:\Users\User\AppData\Local\Microsoft\Windows\Temporary%20Internet%20Files\Content.Outlook\19QBGHSK\&#1055;&#1086;&#1089;&#1090;&#1072;&#1085;&#1086;&#1074;&#1083;&#1077;&#1085;&#1080;&#1077;%20&#1088;&#1072;&#1089;&#1093;&#1086;&#1076;&#1099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Microsoft\Windows\Temporary%20Internet%20Files\Content.Outlook\19QBGHSK\&#1055;&#1086;&#1089;&#1090;&#1072;&#1085;&#1086;&#1074;&#1083;&#1077;&#1085;&#1080;&#1077;%20&#1088;&#1072;&#1089;&#1093;&#1086;&#1076;&#1099;.doc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22D57CB5739E3F22FD4FA8A70236058ECBBA5298C3D0F249B158A5CE6Fq3L" TargetMode="External"/><Relationship Id="rId11" Type="http://schemas.openxmlformats.org/officeDocument/2006/relationships/hyperlink" Target="consultantplus://offline/ref=01EC0E3AD9E5EBE9161B7567B4D7A080DC6D1B2B66C7D958DC771DD40D15EEB2pDsBL" TargetMode="External"/><Relationship Id="rId5" Type="http://schemas.openxmlformats.org/officeDocument/2006/relationships/hyperlink" Target="consultantplus://offline/ref=3622D57CB5739E3F22FD4FA8A70236058ECCB4559DC5D0F249B158A5CE6Fq3L" TargetMode="External"/><Relationship Id="rId15" Type="http://schemas.openxmlformats.org/officeDocument/2006/relationships/hyperlink" Target="consultantplus://offline/ref=01EC0E3AD9E5EBE9161B7571B7BBFF89DD654D2364CED20B882846895A1CE4E59C1B8E8C70705A50p7sFL" TargetMode="External"/><Relationship Id="rId10" Type="http://schemas.openxmlformats.org/officeDocument/2006/relationships/hyperlink" Target="consultantplus://offline/ref=01EC0E3AD9E5EBE9161B7571B7BBFF89DD654D2364CED20B882846895Ap1s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C0E3AD9E5EBE9161B7571B7BBFF89DD62432461C8D20B882846895Ap1sCL" TargetMode="External"/><Relationship Id="rId14" Type="http://schemas.openxmlformats.org/officeDocument/2006/relationships/hyperlink" Target="consultantplus://offline/ref=01EC0E3AD9E5EBE9161B7571B7BBFF89DD654D2364CED20B882846895A1CE4E59C1B8E8C70705A55p7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2014-10-01T02:14:00Z</cp:lastPrinted>
  <dcterms:created xsi:type="dcterms:W3CDTF">2014-09-30T10:45:00Z</dcterms:created>
  <dcterms:modified xsi:type="dcterms:W3CDTF">2014-10-01T02:22:00Z</dcterms:modified>
</cp:coreProperties>
</file>