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СЕЛЬСКОГО ПОСЕЛЕНИЯ ПРИБЕЛЬСКИЙ</w:t>
      </w: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СЕЛЬСОВЕТ</w:t>
      </w: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7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КАРМАСКАЛИНСКИЙ РАЙОН РЕСПУБЛИКИ БАШКОРТОСТАН</w:t>
      </w: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67D0" w:rsidRPr="003767D0" w:rsidRDefault="003767D0" w:rsidP="00376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C68AE" w:rsidRDefault="003767D0" w:rsidP="003767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DA">
        <w:rPr>
          <w:rFonts w:ascii="Times New Roman" w:hAnsi="Times New Roman" w:cs="Times New Roman"/>
          <w:b/>
          <w:sz w:val="28"/>
          <w:szCs w:val="28"/>
        </w:rPr>
        <w:t>РЕШЕНИЯ</w:t>
      </w:r>
      <w:r w:rsidR="005F2B77" w:rsidRPr="00223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3DA" w:rsidRPr="002233DA" w:rsidRDefault="002233DA" w:rsidP="003767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 марта 2019 года № 28-2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Pr="002652ED">
        <w:rPr>
          <w:rFonts w:ascii="Times New Roman" w:hAnsi="Times New Roman" w:cs="Times New Roman"/>
          <w:sz w:val="28"/>
          <w:szCs w:val="28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>
        <w:rPr>
          <w:rFonts w:ascii="Times New Roman" w:hAnsi="Times New Roman" w:cs="Times New Roman"/>
          <w:sz w:val="28"/>
          <w:szCs w:val="28"/>
        </w:rPr>
        <w:t xml:space="preserve">о закона </w:t>
      </w:r>
      <w:proofErr w:type="gramStart"/>
      <w:r w:rsidR="00716082">
        <w:rPr>
          <w:rFonts w:ascii="Times New Roman" w:hAnsi="Times New Roman" w:cs="Times New Roman"/>
          <w:sz w:val="28"/>
          <w:szCs w:val="28"/>
        </w:rPr>
        <w:t>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(прилагается).</w:t>
      </w:r>
    </w:p>
    <w:p w:rsidR="003C68AE" w:rsidRPr="004F2C4C" w:rsidRDefault="003C68AE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F2C4C">
        <w:rPr>
          <w:b w:val="0"/>
          <w:bCs w:val="0"/>
          <w:sz w:val="28"/>
          <w:szCs w:val="28"/>
        </w:rPr>
        <w:t xml:space="preserve">2.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3767D0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4F2C4C">
        <w:rPr>
          <w:b w:val="0"/>
          <w:bCs w:val="0"/>
          <w:sz w:val="28"/>
          <w:szCs w:val="28"/>
        </w:rPr>
        <w:t>Кармаскалинский</w:t>
      </w:r>
      <w:proofErr w:type="spellEnd"/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3767D0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4F2C4C">
        <w:rPr>
          <w:b w:val="0"/>
          <w:sz w:val="28"/>
          <w:szCs w:val="28"/>
        </w:rPr>
        <w:t>Кармаскалинский</w:t>
      </w:r>
      <w:proofErr w:type="spellEnd"/>
      <w:r w:rsidRPr="004F2C4C">
        <w:rPr>
          <w:b w:val="0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proofErr w:type="spellStart"/>
      <w:r w:rsidR="003767D0">
        <w:rPr>
          <w:b w:val="0"/>
          <w:sz w:val="28"/>
          <w:szCs w:val="28"/>
        </w:rPr>
        <w:t>Прибельский</w:t>
      </w:r>
      <w:proofErr w:type="spellEnd"/>
      <w:r w:rsidR="003767D0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4F2C4C">
        <w:rPr>
          <w:b w:val="0"/>
          <w:sz w:val="28"/>
          <w:szCs w:val="28"/>
        </w:rPr>
        <w:t>Кармаскалинский</w:t>
      </w:r>
      <w:proofErr w:type="spellEnd"/>
      <w:r w:rsidRPr="004F2C4C">
        <w:rPr>
          <w:b w:val="0"/>
          <w:sz w:val="28"/>
          <w:szCs w:val="28"/>
        </w:rPr>
        <w:t xml:space="preserve"> район Республики Башкортостан.</w:t>
      </w:r>
      <w:proofErr w:type="gramEnd"/>
    </w:p>
    <w:p w:rsidR="003C68AE" w:rsidRPr="00D04B45" w:rsidRDefault="003C68AE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2C4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F2C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7D0" w:rsidRPr="003767D0" w:rsidRDefault="003767D0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Председательствующий на заседании</w:t>
      </w:r>
    </w:p>
    <w:p w:rsidR="003767D0" w:rsidRPr="003767D0" w:rsidRDefault="003767D0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Совета  сельского поселения       </w:t>
      </w:r>
    </w:p>
    <w:p w:rsidR="003767D0" w:rsidRPr="003767D0" w:rsidRDefault="003767D0" w:rsidP="003767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Прибельский</w:t>
      </w:r>
      <w:proofErr w:type="spellEnd"/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 w:rsidRPr="003767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Е.Г.Баранова</w:t>
      </w:r>
      <w:proofErr w:type="spellEnd"/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3767D0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Прибельский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652ED">
        <w:rPr>
          <w:rFonts w:ascii="Times New Roman" w:hAnsi="Times New Roman" w:cs="Times New Roman"/>
          <w:sz w:val="20"/>
          <w:szCs w:val="20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Pr="002652ED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33DA">
        <w:rPr>
          <w:rFonts w:ascii="Times New Roman" w:hAnsi="Times New Roman" w:cs="Times New Roman"/>
          <w:sz w:val="20"/>
          <w:szCs w:val="20"/>
        </w:rPr>
        <w:t>07.03.</w:t>
      </w:r>
      <w:r w:rsidR="00D04B45">
        <w:rPr>
          <w:rFonts w:ascii="Times New Roman" w:hAnsi="Times New Roman" w:cs="Times New Roman"/>
          <w:sz w:val="20"/>
          <w:szCs w:val="20"/>
        </w:rPr>
        <w:t>2019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2233DA">
        <w:rPr>
          <w:rFonts w:ascii="Times New Roman" w:hAnsi="Times New Roman" w:cs="Times New Roman"/>
          <w:sz w:val="20"/>
          <w:szCs w:val="20"/>
        </w:rPr>
        <w:t>28-2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lastRenderedPageBreak/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Перечень формируется Администрацией и утверждается решением Совета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277" w:rsidRDefault="000A4277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767D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37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265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2079"/>
      </w:tblGrid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0A4277"/>
    <w:rsid w:val="002233DA"/>
    <w:rsid w:val="003767D0"/>
    <w:rsid w:val="003C68AE"/>
    <w:rsid w:val="005B5493"/>
    <w:rsid w:val="005F2B77"/>
    <w:rsid w:val="00716082"/>
    <w:rsid w:val="00853538"/>
    <w:rsid w:val="00B42ED6"/>
    <w:rsid w:val="00D04B45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37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9B09-15A4-41CC-9C24-270A5DB3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2019-03-12T09:24:00Z</cp:lastPrinted>
  <dcterms:created xsi:type="dcterms:W3CDTF">2019-03-12T09:26:00Z</dcterms:created>
  <dcterms:modified xsi:type="dcterms:W3CDTF">2019-03-12T09:26:00Z</dcterms:modified>
</cp:coreProperties>
</file>