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56" w:rsidRDefault="00ED5856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635623" w:rsidRPr="00ED5856" w:rsidRDefault="00ED5856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ПОДЛУБОВСКИЙ СЕЛЬСОВЕТ МУНИЦИПАЛЬНОГО РАЙОНА КАРМАСКАЛИНСКИЙ РАЙОН РЕСПУБЛИКИ БАШКОРТОСТАН</w:t>
      </w:r>
    </w:p>
    <w:p w:rsidR="00635623" w:rsidRDefault="00635623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5623" w:rsidRPr="00ED5856" w:rsidRDefault="00635623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856" w:rsidRPr="00ED5856" w:rsidRDefault="00ED5856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D5856" w:rsidRPr="00ED5856" w:rsidRDefault="00ED5856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№ 125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 мая 2017 года</w:t>
      </w:r>
    </w:p>
    <w:p w:rsidR="00635623" w:rsidRDefault="00635623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5623" w:rsidRPr="00ED5856" w:rsidRDefault="00635623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0D9" w:rsidRPr="00ED5856" w:rsidRDefault="00FE60D9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Положение о комиссии </w:t>
      </w:r>
      <w:proofErr w:type="gramStart"/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60D9" w:rsidRPr="00ED5856" w:rsidRDefault="00FE60D9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  </w:t>
      </w:r>
    </w:p>
    <w:p w:rsidR="00FE60D9" w:rsidRPr="00ED5856" w:rsidRDefault="00FE60D9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</w:t>
      </w:r>
    </w:p>
    <w:p w:rsidR="00FE60D9" w:rsidRPr="00ED5856" w:rsidRDefault="00FE60D9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интересов в Администрации  сельского поселения </w:t>
      </w:r>
      <w:proofErr w:type="spellStart"/>
      <w:r w:rsidR="00635623" w:rsidRPr="00ED5856">
        <w:rPr>
          <w:rFonts w:ascii="Times New Roman" w:eastAsia="Times New Roman" w:hAnsi="Times New Roman" w:cs="Times New Roman"/>
          <w:b/>
          <w:sz w:val="28"/>
          <w:szCs w:val="28"/>
        </w:rPr>
        <w:t>Подлубовский</w:t>
      </w:r>
      <w:proofErr w:type="spellEnd"/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635623"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17 мая </w:t>
      </w: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>2016 г. №</w:t>
      </w:r>
      <w:r w:rsidR="00635623" w:rsidRPr="00ED5856">
        <w:rPr>
          <w:rFonts w:ascii="Times New Roman" w:eastAsia="Times New Roman" w:hAnsi="Times New Roman" w:cs="Times New Roman"/>
          <w:b/>
          <w:sz w:val="28"/>
          <w:szCs w:val="28"/>
        </w:rPr>
        <w:t xml:space="preserve"> 125</w:t>
      </w:r>
    </w:p>
    <w:p w:rsidR="00ED5856" w:rsidRPr="00ED5856" w:rsidRDefault="00ED5856" w:rsidP="00FE60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0D9" w:rsidRPr="00ED5856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  Федерации от 19.09.2017 N 431 «О внесении изменений в некоторые акты Президента Российской Федерации в целях усиления </w:t>
      </w:r>
      <w:proofErr w:type="gramStart"/>
      <w:r w:rsidRPr="00ED585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коррупции», руководствуясь Уставом  сельского поселения 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  </w:t>
      </w:r>
      <w:r w:rsidRPr="00ED585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E60D9" w:rsidRPr="00ED5856" w:rsidRDefault="00FE60D9" w:rsidP="009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5856"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утвержденное Постановлением Администрации сельского поселения 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5856"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 xml:space="preserve">17 мая </w:t>
      </w:r>
      <w:r w:rsidRPr="00ED5856">
        <w:rPr>
          <w:rFonts w:ascii="Times New Roman" w:eastAsia="Times New Roman" w:hAnsi="Times New Roman" w:cs="Times New Roman"/>
          <w:sz w:val="28"/>
          <w:szCs w:val="28"/>
        </w:rPr>
        <w:t>2016 г. №</w:t>
      </w:r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 xml:space="preserve"> 125 </w:t>
      </w: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порядке:</w:t>
      </w:r>
      <w:proofErr w:type="gramEnd"/>
    </w:p>
    <w:p w:rsidR="00FE60D9" w:rsidRPr="00ED5856" w:rsidRDefault="00FE60D9" w:rsidP="009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- дополнить пунктом 14.6 </w:t>
      </w:r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содержания: «14.6. Мотивированные заключения, предусмотренные </w:t>
      </w:r>
      <w:hyperlink r:id="rId6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>14.1, 14.3 и 14.4 настоящего Положения, должны содержать:</w:t>
      </w: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0D9" w:rsidRPr="00ED5856" w:rsidRDefault="00FE60D9" w:rsidP="0092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7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пятом подпункта "б"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подпункте "д" пункта 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>13 настоящего Положения;</w:t>
      </w: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0D9" w:rsidRPr="00ED5856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0D9" w:rsidRPr="00ED5856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0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пятом подпункта "б"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подпункте "д" пункта 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настоящего Положения, а также рекомендации для принятия одного из решений в соответствии с </w:t>
      </w:r>
      <w:hyperlink r:id="rId13" w:history="1">
        <w:r w:rsidRPr="00ED585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>21, 22.3., 23</w:t>
      </w:r>
      <w:r w:rsidR="00FA36F1"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ED5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или иного решения».</w:t>
      </w: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</w:p>
    <w:p w:rsidR="00FE60D9" w:rsidRPr="00ED5856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опубликовать на официальном  сайте сельского поселения 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5856"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 </w:t>
      </w:r>
      <w:r w:rsidR="00635623" w:rsidRPr="00ED585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  <w:lang w:val="en-US"/>
        </w:rPr>
        <w:t>podlubovo</w:t>
      </w:r>
      <w:proofErr w:type="spellEnd"/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E60D9" w:rsidRPr="00ED5856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D58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585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E60D9" w:rsidRPr="00ED5856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0D9" w:rsidRDefault="00FE60D9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856" w:rsidRPr="00ED5856" w:rsidRDefault="00ED5856" w:rsidP="00FE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856" w:rsidRDefault="00FE60D9" w:rsidP="0063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856">
        <w:rPr>
          <w:rFonts w:ascii="Times New Roman" w:eastAsia="Times New Roman" w:hAnsi="Times New Roman" w:cs="Times New Roman"/>
          <w:sz w:val="28"/>
          <w:szCs w:val="28"/>
        </w:rPr>
        <w:t>Глава  сельского поселения</w:t>
      </w:r>
    </w:p>
    <w:p w:rsidR="00FE60D9" w:rsidRPr="00ED5856" w:rsidRDefault="00ED5856" w:rsidP="0063562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E60D9" w:rsidRPr="00ED58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635623" w:rsidRPr="00ED5856">
        <w:rPr>
          <w:rFonts w:ascii="Times New Roman" w:eastAsia="Times New Roman" w:hAnsi="Times New Roman" w:cs="Times New Roman"/>
          <w:sz w:val="28"/>
          <w:szCs w:val="28"/>
        </w:rPr>
        <w:t>Г.П.Екимов</w:t>
      </w:r>
      <w:proofErr w:type="spellEnd"/>
    </w:p>
    <w:sectPr w:rsidR="00FE60D9" w:rsidRPr="00ED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9A"/>
    <w:rsid w:val="000E56CE"/>
    <w:rsid w:val="00635623"/>
    <w:rsid w:val="007F49C7"/>
    <w:rsid w:val="00921413"/>
    <w:rsid w:val="00D35E6F"/>
    <w:rsid w:val="00E2149A"/>
    <w:rsid w:val="00ED5856"/>
    <w:rsid w:val="00FA36F1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0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0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84C396BC86AAF6679858763BB86AFD20E23135A4A30ECAAWEO0K" TargetMode="External"/><Relationship Id="rId13" Type="http://schemas.openxmlformats.org/officeDocument/2006/relationships/hyperlink" Target="consultantplus://offline/ref=C2A68CD37C6E15F4B9F64701E8EFA63A284C396BC86AAF6679858763BB86AFD20E23135A4A30ECAFWEO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A68CD37C6E15F4B9F64701E8EFA63A284C396BC86AAF6679858763BB86AFD20E23135A4A30EDA7WEO6K" TargetMode="External"/><Relationship Id="rId12" Type="http://schemas.openxmlformats.org/officeDocument/2006/relationships/hyperlink" Target="consultantplus://offline/ref=C2A68CD37C6E15F4B9F64701E8EFA63A284C396BC86AAF6679858763BB86AFD20E23135A4A30ECABWEO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A68CD37C6E15F4B9F64701E8EFA63A284C396BC86AAF6679858763BB86AFD20E23135A4A30ECAAWEO7K" TargetMode="External"/><Relationship Id="rId11" Type="http://schemas.openxmlformats.org/officeDocument/2006/relationships/hyperlink" Target="consultantplus://offline/ref=C2A68CD37C6E15F4B9F64701E8EFA63A284C396BC86AAF6679858763BB86AFD20E23135A4A30ECAAWEO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68CD37C6E15F4B9F64701E8EFA63A284C396BC86AAF6679858763BB86AFD20E23135A4A30EDA7WEO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68CD37C6E15F4B9F64701E8EFA63A284C396BC86AAF6679858763BB86AFD20E23135A4A30ECABWEO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E804-AF11-4EF5-B319-F01AE15A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user</cp:lastModifiedBy>
  <cp:revision>7</cp:revision>
  <cp:lastPrinted>2017-12-21T08:29:00Z</cp:lastPrinted>
  <dcterms:created xsi:type="dcterms:W3CDTF">2017-12-21T06:40:00Z</dcterms:created>
  <dcterms:modified xsi:type="dcterms:W3CDTF">2017-12-21T08:37:00Z</dcterms:modified>
</cp:coreProperties>
</file>