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8" w:rsidRP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31B47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Pr="00931B47">
        <w:rPr>
          <w:rFonts w:ascii="Arial" w:hAnsi="Arial" w:cs="Arial"/>
          <w:b/>
          <w:sz w:val="24"/>
          <w:szCs w:val="24"/>
        </w:rPr>
        <w:t>СЕЛЬСКОГО ПОСЕЛЕНИЯ ПРИБЕЛЬСКИЙ  МУНИЦИПАЛЬНОГО РАЙОНА КАРМАСКАЛИНСКИЙ РАЙОН РЕСПУБЛИКИ БАШКОРТОСТАН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11 сентября 2017 год № </w:t>
      </w:r>
      <w:r w:rsidR="00F83DD0">
        <w:rPr>
          <w:rFonts w:ascii="Times New Roman" w:hAnsi="Times New Roman"/>
          <w:b/>
          <w:bCs/>
          <w:sz w:val="27"/>
          <w:szCs w:val="27"/>
          <w:lang w:eastAsia="ru-RU"/>
        </w:rPr>
        <w:t>9</w:t>
      </w:r>
      <w:r w:rsidR="00553B6B">
        <w:rPr>
          <w:rFonts w:ascii="Times New Roman" w:hAnsi="Times New Roman"/>
          <w:b/>
          <w:bCs/>
          <w:sz w:val="27"/>
          <w:szCs w:val="27"/>
          <w:lang w:eastAsia="ru-RU"/>
        </w:rPr>
        <w:t>8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5668F" w:rsidRPr="00553B6B" w:rsidRDefault="0055668F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3B6B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 w:rsidRPr="00553B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</w:t>
      </w:r>
      <w:r w:rsidR="00553B6B" w:rsidRPr="00553B6B">
        <w:rPr>
          <w:rFonts w:ascii="Times New Roman" w:hAnsi="Times New Roman"/>
          <w:b/>
          <w:bCs/>
          <w:sz w:val="28"/>
          <w:szCs w:val="28"/>
        </w:rPr>
        <w:t>Административный регламент сельского поселения Прибельский  сельсовет муниципального района Кармаскалинский район Республики Башкортостан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31B47" w:rsidRPr="00931B47">
        <w:rPr>
          <w:rFonts w:ascii="Times New Roman" w:hAnsi="Times New Roman"/>
          <w:sz w:val="28"/>
          <w:szCs w:val="28"/>
          <w:lang w:eastAsia="ru-RU"/>
        </w:rPr>
        <w:t>Прибельский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.Башкортостан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 Показатели доступности и качеств</w:t>
      </w:r>
      <w:r w:rsidR="008B3EC1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B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3B6B" w:rsidRPr="00553B6B">
        <w:rPr>
          <w:rFonts w:ascii="Times New Roman" w:hAnsi="Times New Roman"/>
          <w:bCs/>
          <w:sz w:val="28"/>
          <w:szCs w:val="28"/>
        </w:rPr>
        <w:t>Административного регламента сельского поселения Прибельский  сельсовет муниципального района Кармаскалинский район Республики Башкортостан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r w:rsidR="00931B47">
        <w:rPr>
          <w:szCs w:val="28"/>
        </w:rPr>
        <w:t xml:space="preserve">Прибельский </w:t>
      </w:r>
      <w:r w:rsidR="00CE7D8E" w:rsidRPr="00931B47">
        <w:rPr>
          <w:szCs w:val="28"/>
        </w:rPr>
        <w:t>сельсовет</w:t>
      </w:r>
      <w:bookmarkStart w:id="0" w:name="_GoBack"/>
      <w:bookmarkEnd w:id="0"/>
      <w:r w:rsidR="00CB5C31" w:rsidRPr="00931B47">
        <w:rPr>
          <w:szCs w:val="28"/>
        </w:rPr>
        <w:t xml:space="preserve"> Кармаскалинский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r w:rsidR="00F83DD0">
        <w:rPr>
          <w:rFonts w:ascii="Calibri" w:eastAsia="Calibri" w:hAnsi="Calibri"/>
          <w:szCs w:val="28"/>
        </w:rPr>
        <w:t>р</w:t>
      </w:r>
      <w:r w:rsidR="00931B47">
        <w:rPr>
          <w:rFonts w:ascii="Calibri" w:eastAsia="Calibri" w:hAnsi="Calibri"/>
          <w:szCs w:val="28"/>
          <w:lang w:val="en-US"/>
        </w:rPr>
        <w:t>ribelsksp</w:t>
      </w:r>
      <w:r w:rsidR="00931B47" w:rsidRPr="00931B47">
        <w:rPr>
          <w:rFonts w:ascii="Calibri" w:eastAsia="Calibri" w:hAnsi="Calibri"/>
          <w:szCs w:val="28"/>
        </w:rPr>
        <w:t>.</w:t>
      </w:r>
      <w:r w:rsidR="00931B47">
        <w:rPr>
          <w:rFonts w:ascii="Calibri" w:eastAsia="Calibri" w:hAnsi="Calibri"/>
          <w:szCs w:val="28"/>
          <w:lang w:val="en-US"/>
        </w:rPr>
        <w:t>ru</w:t>
      </w:r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r w:rsidR="00F83DD0">
        <w:rPr>
          <w:rFonts w:ascii="Times New Roman" w:hAnsi="Times New Roman"/>
          <w:sz w:val="28"/>
          <w:szCs w:val="28"/>
        </w:rPr>
        <w:t>П</w:t>
      </w:r>
      <w:r w:rsidR="00931B47">
        <w:rPr>
          <w:rFonts w:ascii="Times New Roman" w:hAnsi="Times New Roman"/>
          <w:sz w:val="28"/>
          <w:szCs w:val="28"/>
        </w:rPr>
        <w:t xml:space="preserve">рибельский сельсовет Суркову Н.А.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 xml:space="preserve">ава администрации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B5C31" w:rsidRPr="002F7522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Р.Р.Ахметов</w:t>
      </w: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B6" w:rsidRDefault="00F067B6" w:rsidP="006D267F">
      <w:pPr>
        <w:spacing w:after="0" w:line="240" w:lineRule="auto"/>
      </w:pPr>
      <w:r>
        <w:separator/>
      </w:r>
    </w:p>
  </w:endnote>
  <w:endnote w:type="continuationSeparator" w:id="1">
    <w:p w:rsidR="00F067B6" w:rsidRDefault="00F067B6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B6" w:rsidRDefault="00F067B6" w:rsidP="006D267F">
      <w:pPr>
        <w:spacing w:after="0" w:line="240" w:lineRule="auto"/>
      </w:pPr>
      <w:r>
        <w:separator/>
      </w:r>
    </w:p>
  </w:footnote>
  <w:footnote w:type="continuationSeparator" w:id="1">
    <w:p w:rsidR="00F067B6" w:rsidRDefault="00F067B6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B4"/>
    <w:rsid w:val="000D3A2D"/>
    <w:rsid w:val="00121FA8"/>
    <w:rsid w:val="00162687"/>
    <w:rsid w:val="00172EC7"/>
    <w:rsid w:val="002100B3"/>
    <w:rsid w:val="002402F1"/>
    <w:rsid w:val="002818AF"/>
    <w:rsid w:val="002C259B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523989"/>
    <w:rsid w:val="00526BD6"/>
    <w:rsid w:val="00553B6B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5213C"/>
    <w:rsid w:val="008B3EC1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A16B8"/>
    <w:rsid w:val="00AB783A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539DB"/>
    <w:rsid w:val="00CB5C31"/>
    <w:rsid w:val="00CC4BFB"/>
    <w:rsid w:val="00CE7D8E"/>
    <w:rsid w:val="00D1301A"/>
    <w:rsid w:val="00D41DE8"/>
    <w:rsid w:val="00DF3182"/>
    <w:rsid w:val="00E94E03"/>
    <w:rsid w:val="00ED5BF1"/>
    <w:rsid w:val="00EE3317"/>
    <w:rsid w:val="00EE6789"/>
    <w:rsid w:val="00F067B6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2</cp:revision>
  <cp:lastPrinted>2017-09-07T08:51:00Z</cp:lastPrinted>
  <dcterms:created xsi:type="dcterms:W3CDTF">2017-09-07T08:51:00Z</dcterms:created>
  <dcterms:modified xsi:type="dcterms:W3CDTF">2017-09-07T08:51:00Z</dcterms:modified>
</cp:coreProperties>
</file>